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B3A5D" w14:textId="3452A96A" w:rsidR="00F97311" w:rsidRPr="0027643C" w:rsidRDefault="009552CA" w:rsidP="00CC4E6F">
      <w:pPr>
        <w:spacing w:after="352" w:line="259" w:lineRule="auto"/>
        <w:ind w:left="180" w:right="155" w:firstLine="0"/>
        <w:rPr>
          <w:rFonts w:ascii="Times New Roman" w:hAnsi="Times New Roman" w:cs="Times New Roman"/>
          <w:sz w:val="26"/>
          <w:szCs w:val="26"/>
        </w:rPr>
      </w:pPr>
      <w:r>
        <w:rPr>
          <w:rFonts w:ascii="Times New Roman" w:eastAsia="Arial" w:hAnsi="Times New Roman" w:cs="Times New Roman"/>
          <w:noProof/>
          <w:sz w:val="26"/>
          <w:szCs w:val="26"/>
        </w:rPr>
        <w:drawing>
          <wp:anchor distT="0" distB="0" distL="114300" distR="114300" simplePos="0" relativeHeight="251665408" behindDoc="1" locked="0" layoutInCell="1" allowOverlap="1" wp14:anchorId="3C1133E7" wp14:editId="7BEC7449">
            <wp:simplePos x="0" y="0"/>
            <wp:positionH relativeFrom="column">
              <wp:posOffset>2385222</wp:posOffset>
            </wp:positionH>
            <wp:positionV relativeFrom="paragraph">
              <wp:posOffset>-4445</wp:posOffset>
            </wp:positionV>
            <wp:extent cx="2306955" cy="1157605"/>
            <wp:effectExtent l="0" t="0" r="0" b="4445"/>
            <wp:wrapNone/>
            <wp:docPr id="930649034" name="Picture 4"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649034" name="Picture 4" descr="Logo&#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06955" cy="1157605"/>
                    </a:xfrm>
                    <a:prstGeom prst="rect">
                      <a:avLst/>
                    </a:prstGeom>
                  </pic:spPr>
                </pic:pic>
              </a:graphicData>
            </a:graphic>
            <wp14:sizeRelH relativeFrom="margin">
              <wp14:pctWidth>0</wp14:pctWidth>
            </wp14:sizeRelH>
            <wp14:sizeRelV relativeFrom="margin">
              <wp14:pctHeight>0</wp14:pctHeight>
            </wp14:sizeRelV>
          </wp:anchor>
        </w:drawing>
      </w:r>
      <w:r w:rsidR="003C5D86" w:rsidRPr="0027643C">
        <w:rPr>
          <w:rFonts w:ascii="Times New Roman" w:eastAsia="Arial" w:hAnsi="Times New Roman" w:cs="Times New Roman"/>
          <w:sz w:val="26"/>
          <w:szCs w:val="26"/>
        </w:rPr>
        <w:tab/>
        <w:t xml:space="preserve"> </w:t>
      </w:r>
      <w:r w:rsidR="003C5D86" w:rsidRPr="0027643C">
        <w:rPr>
          <w:rFonts w:ascii="Times New Roman" w:eastAsia="Arial" w:hAnsi="Times New Roman" w:cs="Times New Roman"/>
          <w:sz w:val="26"/>
          <w:szCs w:val="26"/>
        </w:rPr>
        <w:tab/>
      </w:r>
      <w:r w:rsidR="003C5D86" w:rsidRPr="0027643C">
        <w:rPr>
          <w:rFonts w:ascii="Times New Roman" w:eastAsia="Arial" w:hAnsi="Times New Roman" w:cs="Times New Roman"/>
          <w:sz w:val="26"/>
          <w:szCs w:val="26"/>
        </w:rPr>
        <w:tab/>
        <w:t xml:space="preserve"> </w:t>
      </w:r>
      <w:r w:rsidR="003C5D86" w:rsidRPr="0027643C">
        <w:rPr>
          <w:rFonts w:ascii="Times New Roman" w:eastAsia="Arial" w:hAnsi="Times New Roman" w:cs="Times New Roman"/>
          <w:sz w:val="26"/>
          <w:szCs w:val="26"/>
        </w:rPr>
        <w:tab/>
        <w:t xml:space="preserve"> </w:t>
      </w:r>
      <w:r w:rsidR="003C5D86" w:rsidRPr="0027643C">
        <w:rPr>
          <w:rFonts w:ascii="Times New Roman" w:eastAsia="Arial" w:hAnsi="Times New Roman" w:cs="Times New Roman"/>
          <w:sz w:val="26"/>
          <w:szCs w:val="26"/>
        </w:rPr>
        <w:tab/>
        <w:t xml:space="preserve"> </w:t>
      </w:r>
    </w:p>
    <w:p w14:paraId="16118CB5" w14:textId="4764F126" w:rsidR="000B472B" w:rsidRPr="0027643C" w:rsidRDefault="00A060C1" w:rsidP="00CC4E6F">
      <w:pPr>
        <w:tabs>
          <w:tab w:val="left" w:pos="6279"/>
        </w:tabs>
        <w:spacing w:after="0" w:line="259" w:lineRule="auto"/>
        <w:ind w:left="180" w:right="155"/>
        <w:rPr>
          <w:rFonts w:ascii="Times New Roman" w:eastAsia="Cambria" w:hAnsi="Times New Roman" w:cs="Times New Roman"/>
          <w:b/>
          <w:sz w:val="26"/>
          <w:szCs w:val="26"/>
        </w:rPr>
      </w:pPr>
      <w:r>
        <w:rPr>
          <w:rFonts w:ascii="Times New Roman" w:eastAsia="Cambria" w:hAnsi="Times New Roman" w:cs="Times New Roman"/>
          <w:b/>
          <w:sz w:val="26"/>
          <w:szCs w:val="26"/>
        </w:rPr>
        <w:tab/>
      </w:r>
    </w:p>
    <w:p w14:paraId="7A49B0AC" w14:textId="77777777" w:rsidR="000B472B" w:rsidRPr="0027643C" w:rsidRDefault="000B472B" w:rsidP="009552CA">
      <w:pPr>
        <w:spacing w:after="0" w:line="259" w:lineRule="auto"/>
        <w:ind w:left="180" w:right="155" w:firstLine="0"/>
        <w:jc w:val="center"/>
        <w:rPr>
          <w:rFonts w:ascii="Times New Roman" w:eastAsia="Cambria" w:hAnsi="Times New Roman" w:cs="Times New Roman"/>
          <w:b/>
          <w:sz w:val="26"/>
          <w:szCs w:val="26"/>
        </w:rPr>
      </w:pPr>
    </w:p>
    <w:p w14:paraId="479E140B" w14:textId="77777777" w:rsidR="004B6C6A" w:rsidRDefault="004B6C6A" w:rsidP="00156890">
      <w:pPr>
        <w:spacing w:after="0" w:line="259" w:lineRule="auto"/>
        <w:ind w:left="0" w:right="155" w:firstLine="0"/>
        <w:rPr>
          <w:rFonts w:ascii="Times New Roman" w:eastAsia="Cambria" w:hAnsi="Times New Roman" w:cs="Times New Roman"/>
          <w:b/>
          <w:sz w:val="32"/>
          <w:szCs w:val="32"/>
        </w:rPr>
      </w:pPr>
    </w:p>
    <w:p w14:paraId="0C4AB9E9" w14:textId="7C7C530F" w:rsidR="00F97311" w:rsidRPr="0027643C" w:rsidRDefault="003C5D86" w:rsidP="00CC4E6F">
      <w:pPr>
        <w:spacing w:after="0" w:line="259" w:lineRule="auto"/>
        <w:ind w:left="180" w:right="155" w:firstLine="0"/>
        <w:jc w:val="center"/>
        <w:rPr>
          <w:rFonts w:ascii="Times New Roman" w:hAnsi="Times New Roman" w:cs="Times New Roman"/>
          <w:sz w:val="32"/>
          <w:szCs w:val="32"/>
        </w:rPr>
      </w:pPr>
      <w:r w:rsidRPr="0027643C">
        <w:rPr>
          <w:rFonts w:ascii="Times New Roman" w:eastAsia="Cambria" w:hAnsi="Times New Roman" w:cs="Times New Roman"/>
          <w:b/>
          <w:sz w:val="32"/>
          <w:szCs w:val="32"/>
        </w:rPr>
        <w:t xml:space="preserve">HOME CARE </w:t>
      </w:r>
      <w:r w:rsidR="000B472B" w:rsidRPr="0027643C">
        <w:rPr>
          <w:rFonts w:ascii="Times New Roman" w:eastAsia="Cambria" w:hAnsi="Times New Roman" w:cs="Times New Roman"/>
          <w:b/>
          <w:sz w:val="32"/>
          <w:szCs w:val="32"/>
        </w:rPr>
        <w:t>SERVICE LIST</w:t>
      </w:r>
      <w:r w:rsidRPr="0027643C">
        <w:rPr>
          <w:rFonts w:ascii="Times New Roman" w:eastAsia="Cambria" w:hAnsi="Times New Roman" w:cs="Times New Roman"/>
          <w:b/>
          <w:sz w:val="32"/>
          <w:szCs w:val="32"/>
        </w:rPr>
        <w:t xml:space="preserve"> (20</w:t>
      </w:r>
      <w:r w:rsidR="00DE2D64" w:rsidRPr="0027643C">
        <w:rPr>
          <w:rFonts w:ascii="Times New Roman" w:eastAsia="Cambria" w:hAnsi="Times New Roman" w:cs="Times New Roman"/>
          <w:b/>
          <w:sz w:val="32"/>
          <w:szCs w:val="32"/>
        </w:rPr>
        <w:t>2</w:t>
      </w:r>
      <w:r w:rsidR="00156890">
        <w:rPr>
          <w:rFonts w:ascii="Times New Roman" w:eastAsia="Cambria" w:hAnsi="Times New Roman" w:cs="Times New Roman"/>
          <w:b/>
          <w:sz w:val="32"/>
          <w:szCs w:val="32"/>
        </w:rPr>
        <w:t>6</w:t>
      </w:r>
      <w:r w:rsidRPr="0027643C">
        <w:rPr>
          <w:rFonts w:ascii="Times New Roman" w:eastAsia="Cambria" w:hAnsi="Times New Roman" w:cs="Times New Roman"/>
          <w:b/>
          <w:sz w:val="32"/>
          <w:szCs w:val="32"/>
        </w:rPr>
        <w:t>)</w:t>
      </w:r>
    </w:p>
    <w:p w14:paraId="4E416935" w14:textId="107A91E3" w:rsidR="00015891" w:rsidRPr="00015891" w:rsidRDefault="0027643C" w:rsidP="00CC4E6F">
      <w:pPr>
        <w:tabs>
          <w:tab w:val="center" w:pos="5399"/>
        </w:tabs>
        <w:spacing w:after="0" w:line="259" w:lineRule="auto"/>
        <w:ind w:left="180" w:right="155" w:firstLine="0"/>
        <w:jc w:val="center"/>
        <w:rPr>
          <w:rFonts w:ascii="Times New Roman" w:hAnsi="Times New Roman" w:cs="Times New Roman"/>
          <w:sz w:val="32"/>
          <w:szCs w:val="32"/>
        </w:rPr>
      </w:pPr>
      <w:r w:rsidRPr="0027643C">
        <w:rPr>
          <w:rFonts w:ascii="Times New Roman" w:hAnsi="Times New Roman" w:cs="Times New Roman"/>
          <w:noProof/>
          <w:sz w:val="32"/>
          <w:szCs w:val="32"/>
        </w:rPr>
        <mc:AlternateContent>
          <mc:Choice Requires="wpg">
            <w:drawing>
              <wp:anchor distT="0" distB="0" distL="114300" distR="114300" simplePos="0" relativeHeight="251660288" behindDoc="1" locked="0" layoutInCell="1" allowOverlap="1" wp14:anchorId="4D11C52A" wp14:editId="44719EF1">
                <wp:simplePos x="0" y="0"/>
                <wp:positionH relativeFrom="page">
                  <wp:align>center</wp:align>
                </wp:positionH>
                <wp:positionV relativeFrom="paragraph">
                  <wp:posOffset>318411</wp:posOffset>
                </wp:positionV>
                <wp:extent cx="6894195" cy="12065"/>
                <wp:effectExtent l="0" t="0" r="0" b="0"/>
                <wp:wrapNone/>
                <wp:docPr id="3325" name="Group 3325"/>
                <wp:cNvGraphicFramePr/>
                <a:graphic xmlns:a="http://schemas.openxmlformats.org/drawingml/2006/main">
                  <a:graphicData uri="http://schemas.microsoft.com/office/word/2010/wordprocessingGroup">
                    <wpg:wgp>
                      <wpg:cNvGrpSpPr/>
                      <wpg:grpSpPr>
                        <a:xfrm>
                          <a:off x="0" y="0"/>
                          <a:ext cx="6894195" cy="12065"/>
                          <a:chOff x="0" y="0"/>
                          <a:chExt cx="6894576" cy="12192"/>
                        </a:xfrm>
                      </wpg:grpSpPr>
                      <wps:wsp>
                        <wps:cNvPr id="4841" name="Shape 4841"/>
                        <wps:cNvSpPr/>
                        <wps:spPr>
                          <a:xfrm>
                            <a:off x="0" y="0"/>
                            <a:ext cx="6894576" cy="12192"/>
                          </a:xfrm>
                          <a:custGeom>
                            <a:avLst/>
                            <a:gdLst/>
                            <a:ahLst/>
                            <a:cxnLst/>
                            <a:rect l="0" t="0" r="0" b="0"/>
                            <a:pathLst>
                              <a:path w="6894576" h="12192">
                                <a:moveTo>
                                  <a:pt x="0" y="0"/>
                                </a:moveTo>
                                <a:lnTo>
                                  <a:pt x="6894576" y="0"/>
                                </a:lnTo>
                                <a:lnTo>
                                  <a:pt x="6894576" y="12192"/>
                                </a:lnTo>
                                <a:lnTo>
                                  <a:pt x="0" y="12192"/>
                                </a:lnTo>
                                <a:lnTo>
                                  <a:pt x="0" y="0"/>
                                </a:lnTo>
                              </a:path>
                            </a:pathLst>
                          </a:custGeom>
                          <a:ln w="0" cap="flat">
                            <a:miter lim="127000"/>
                          </a:ln>
                        </wps:spPr>
                        <wps:style>
                          <a:lnRef idx="0">
                            <a:srgbClr val="000000">
                              <a:alpha val="0"/>
                            </a:srgbClr>
                          </a:lnRef>
                          <a:fillRef idx="1">
                            <a:srgbClr val="4E81BC"/>
                          </a:fillRef>
                          <a:effectRef idx="0">
                            <a:scrgbClr r="0" g="0" b="0"/>
                          </a:effectRef>
                          <a:fontRef idx="none"/>
                        </wps:style>
                        <wps:bodyPr/>
                      </wps:wsp>
                    </wpg:wgp>
                  </a:graphicData>
                </a:graphic>
              </wp:anchor>
            </w:drawing>
          </mc:Choice>
          <mc:Fallback>
            <w:pict>
              <v:group w14:anchorId="50CDED20" id="Group 3325" o:spid="_x0000_s1026" style="position:absolute;margin-left:0;margin-top:25.05pt;width:542.85pt;height:.95pt;z-index:-251656192;mso-position-horizontal:center;mso-position-horizontal-relative:page" coordsize="6894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">
                <v:shape id="Shape 4841" o:spid="_x0000_s1027" style="position:absolute;width:68945;height:121;visibility:visible;mso-wrap-style:square;v-text-anchor:top" coordsize="6894576,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" path="m,l6894576,r,12192l,12192,,e" fillcolor="#4e81bc" stroked="f" strokeweight="0">
                  <v:stroke miterlimit="83231f" joinstyle="miter"/>
                  <v:path arrowok="t" textboxrect="0,0,6894576,12192"/>
                </v:shape>
                <w10:wrap anchorx="page"/>
              </v:group>
            </w:pict>
          </mc:Fallback>
        </mc:AlternateContent>
      </w:r>
      <w:r w:rsidR="003C5D86" w:rsidRPr="0027643C">
        <w:rPr>
          <w:rFonts w:ascii="Times New Roman" w:eastAsia="Cambria" w:hAnsi="Times New Roman" w:cs="Times New Roman"/>
          <w:b/>
          <w:sz w:val="32"/>
          <w:szCs w:val="32"/>
        </w:rPr>
        <w:t>Agencies Serving</w:t>
      </w:r>
      <w:r w:rsidR="000B472B" w:rsidRPr="0027643C">
        <w:rPr>
          <w:rFonts w:ascii="Times New Roman" w:hAnsi="Times New Roman" w:cs="Times New Roman"/>
          <w:sz w:val="32"/>
          <w:szCs w:val="32"/>
        </w:rPr>
        <w:t xml:space="preserve"> </w:t>
      </w:r>
      <w:r w:rsidR="003C5D86" w:rsidRPr="0027643C">
        <w:rPr>
          <w:rFonts w:ascii="Times New Roman" w:eastAsia="Cambria" w:hAnsi="Times New Roman" w:cs="Times New Roman"/>
          <w:b/>
          <w:sz w:val="32"/>
          <w:szCs w:val="32"/>
        </w:rPr>
        <w:t>Jackson County</w:t>
      </w:r>
      <w:r>
        <w:rPr>
          <w:rFonts w:ascii="Times New Roman" w:hAnsi="Times New Roman" w:cs="Times New Roman"/>
          <w:sz w:val="26"/>
          <w:szCs w:val="26"/>
        </w:rPr>
        <w:br/>
      </w:r>
    </w:p>
    <w:p w14:paraId="19A36FF8" w14:textId="0D9E0FAC" w:rsidR="008232E9" w:rsidRPr="00156890" w:rsidRDefault="008232E9" w:rsidP="00CC4E6F">
      <w:pPr>
        <w:pStyle w:val="NoSpacing"/>
        <w:ind w:left="180" w:right="155" w:firstLine="0"/>
        <w:jc w:val="center"/>
        <w:rPr>
          <w:rFonts w:ascii="Times New Roman" w:hAnsi="Times New Roman" w:cs="Times New Roman"/>
          <w:b/>
          <w:bCs/>
          <w:sz w:val="26"/>
          <w:szCs w:val="26"/>
        </w:rPr>
      </w:pPr>
      <w:r w:rsidRPr="00156890">
        <w:rPr>
          <w:rFonts w:ascii="Times New Roman" w:hAnsi="Times New Roman" w:cs="Times New Roman"/>
          <w:b/>
          <w:bCs/>
          <w:sz w:val="26"/>
          <w:szCs w:val="26"/>
        </w:rPr>
        <w:t>BrightStar Care</w:t>
      </w:r>
    </w:p>
    <w:p w14:paraId="435F533E" w14:textId="64928777" w:rsidR="008232E9" w:rsidRPr="00156890" w:rsidRDefault="008232E9" w:rsidP="00CC4E6F">
      <w:pPr>
        <w:pStyle w:val="NoSpacing"/>
        <w:ind w:left="180" w:right="155"/>
        <w:jc w:val="center"/>
        <w:rPr>
          <w:rFonts w:ascii="Times New Roman" w:hAnsi="Times New Roman" w:cs="Times New Roman"/>
          <w:szCs w:val="24"/>
        </w:rPr>
      </w:pPr>
      <w:hyperlink r:id="rId10" w:history="1">
        <w:r w:rsidRPr="00156890">
          <w:rPr>
            <w:rStyle w:val="Hyperlink"/>
            <w:rFonts w:ascii="Times New Roman" w:hAnsi="Times New Roman" w:cs="Times New Roman"/>
            <w:szCs w:val="24"/>
          </w:rPr>
          <w:t>https://www.brightstarcare.com/locations/lacrosse/</w:t>
        </w:r>
      </w:hyperlink>
      <w:r w:rsidRPr="00156890">
        <w:rPr>
          <w:rFonts w:ascii="Times New Roman" w:hAnsi="Times New Roman" w:cs="Times New Roman"/>
          <w:szCs w:val="24"/>
        </w:rPr>
        <w:t xml:space="preserve"> </w:t>
      </w:r>
    </w:p>
    <w:p w14:paraId="0EAFEFCF" w14:textId="58D7B3B1" w:rsidR="008232E9" w:rsidRPr="00156890" w:rsidRDefault="008232E9" w:rsidP="00156890">
      <w:pPr>
        <w:pStyle w:val="NoSpacing"/>
        <w:ind w:left="180" w:right="155"/>
        <w:jc w:val="center"/>
        <w:rPr>
          <w:rFonts w:ascii="Times New Roman" w:hAnsi="Times New Roman" w:cs="Times New Roman"/>
          <w:b/>
          <w:bCs/>
          <w:szCs w:val="24"/>
        </w:rPr>
      </w:pPr>
      <w:r w:rsidRPr="00156890">
        <w:rPr>
          <w:rFonts w:ascii="Times New Roman" w:hAnsi="Times New Roman" w:cs="Times New Roman"/>
          <w:b/>
          <w:bCs/>
          <w:szCs w:val="24"/>
        </w:rPr>
        <w:t>Onalaska: 608-394-3251</w:t>
      </w:r>
    </w:p>
    <w:p w14:paraId="5E509FAE" w14:textId="09A3791C" w:rsidR="008232E9" w:rsidRPr="00156890" w:rsidRDefault="008232E9" w:rsidP="00156890">
      <w:pPr>
        <w:pStyle w:val="NoSpacing"/>
        <w:ind w:left="180" w:right="155"/>
        <w:rPr>
          <w:rFonts w:ascii="Times New Roman" w:hAnsi="Times New Roman" w:cs="Times New Roman"/>
          <w:szCs w:val="24"/>
        </w:rPr>
      </w:pPr>
      <w:r w:rsidRPr="00156890">
        <w:rPr>
          <w:rFonts w:ascii="Times New Roman" w:hAnsi="Times New Roman" w:cs="Times New Roman"/>
          <w:szCs w:val="24"/>
        </w:rPr>
        <w:t>Offers: Companion Care, Respite, Ligh</w:t>
      </w:r>
      <w:r w:rsidR="00156890">
        <w:rPr>
          <w:rFonts w:ascii="Times New Roman" w:hAnsi="Times New Roman" w:cs="Times New Roman"/>
          <w:szCs w:val="24"/>
        </w:rPr>
        <w:t>t</w:t>
      </w:r>
      <w:r w:rsidRPr="00156890">
        <w:rPr>
          <w:rFonts w:ascii="Times New Roman" w:hAnsi="Times New Roman" w:cs="Times New Roman"/>
          <w:szCs w:val="24"/>
        </w:rPr>
        <w:t xml:space="preserve"> housekeeping, Home Safety Evaluations, Personal Cares, Hospice</w:t>
      </w:r>
      <w:r w:rsidR="00156890">
        <w:rPr>
          <w:rFonts w:ascii="Times New Roman" w:hAnsi="Times New Roman" w:cs="Times New Roman"/>
          <w:szCs w:val="24"/>
        </w:rPr>
        <w:t xml:space="preserve"> </w:t>
      </w:r>
      <w:r w:rsidRPr="00156890">
        <w:rPr>
          <w:rFonts w:ascii="Times New Roman" w:hAnsi="Times New Roman" w:cs="Times New Roman"/>
          <w:szCs w:val="24"/>
        </w:rPr>
        <w:t>Assistance, Skilled Nursing Care (Ie: Medication Administration, Wound Care, Physical/Occupational/Speech Therapy, etc.)</w:t>
      </w:r>
    </w:p>
    <w:p w14:paraId="56081FD7" w14:textId="028BE04B" w:rsidR="008232E9" w:rsidRDefault="008232E9" w:rsidP="00156890">
      <w:pPr>
        <w:pStyle w:val="NoSpacing"/>
        <w:ind w:left="180" w:right="155"/>
        <w:rPr>
          <w:rFonts w:ascii="Times New Roman" w:hAnsi="Times New Roman" w:cs="Times New Roman"/>
          <w:szCs w:val="24"/>
        </w:rPr>
      </w:pPr>
      <w:r w:rsidRPr="00156890">
        <w:rPr>
          <w:rFonts w:ascii="Times New Roman" w:hAnsi="Times New Roman" w:cs="Times New Roman"/>
          <w:i/>
          <w:iCs/>
          <w:szCs w:val="24"/>
        </w:rPr>
        <w:t>Accepts</w:t>
      </w:r>
      <w:r w:rsidRPr="00156890">
        <w:rPr>
          <w:rFonts w:ascii="Times New Roman" w:hAnsi="Times New Roman" w:cs="Times New Roman"/>
          <w:szCs w:val="24"/>
        </w:rPr>
        <w:t>: Private Pay, Private Health Insurance, VA Benefits, Medicare, Medicaid, Private Long-term care insurance.</w:t>
      </w:r>
    </w:p>
    <w:p w14:paraId="63333151" w14:textId="4C1696C9" w:rsidR="00AE7965" w:rsidRPr="00156890" w:rsidRDefault="008A4C73" w:rsidP="003F1FA2">
      <w:pPr>
        <w:pStyle w:val="NoSpacing"/>
        <w:ind w:left="0" w:right="155" w:firstLine="0"/>
        <w:jc w:val="center"/>
        <w:rPr>
          <w:rFonts w:ascii="Times New Roman" w:hAnsi="Times New Roman" w:cs="Times New Roman"/>
          <w:b/>
          <w:bCs/>
          <w:sz w:val="26"/>
          <w:szCs w:val="26"/>
        </w:rPr>
      </w:pPr>
      <w:r w:rsidRPr="00156890">
        <w:rPr>
          <w:rFonts w:ascii="Times New Roman" w:hAnsi="Times New Roman" w:cs="Times New Roman"/>
          <w:b/>
          <w:bCs/>
          <w:sz w:val="26"/>
          <w:szCs w:val="26"/>
        </w:rPr>
        <w:t>Clear Water Home Care LLC</w:t>
      </w:r>
    </w:p>
    <w:p w14:paraId="6130C3D9" w14:textId="0E919E84" w:rsidR="008A4C73" w:rsidRPr="00156890" w:rsidRDefault="008A4C73" w:rsidP="00CC4E6F">
      <w:pPr>
        <w:pStyle w:val="NoSpacing"/>
        <w:ind w:left="180" w:right="155"/>
        <w:jc w:val="center"/>
        <w:rPr>
          <w:rFonts w:ascii="Times New Roman" w:hAnsi="Times New Roman" w:cs="Times New Roman"/>
          <w:szCs w:val="24"/>
        </w:rPr>
      </w:pPr>
      <w:hyperlink r:id="rId11" w:history="1">
        <w:r w:rsidRPr="00156890">
          <w:rPr>
            <w:rStyle w:val="Hyperlink"/>
            <w:rFonts w:ascii="Times New Roman" w:hAnsi="Times New Roman" w:cs="Times New Roman"/>
            <w:szCs w:val="24"/>
          </w:rPr>
          <w:t>https://cwhc.co/services</w:t>
        </w:r>
      </w:hyperlink>
    </w:p>
    <w:p w14:paraId="059EB916" w14:textId="2C364965" w:rsidR="008A4C73" w:rsidRPr="00156890" w:rsidRDefault="008A4C73" w:rsidP="00CC4E6F">
      <w:pPr>
        <w:pStyle w:val="NoSpacing"/>
        <w:ind w:left="180" w:right="155"/>
        <w:jc w:val="center"/>
        <w:rPr>
          <w:rFonts w:ascii="Times New Roman" w:hAnsi="Times New Roman" w:cs="Times New Roman"/>
          <w:b/>
          <w:bCs/>
          <w:szCs w:val="24"/>
        </w:rPr>
      </w:pPr>
      <w:r w:rsidRPr="00156890">
        <w:rPr>
          <w:rFonts w:ascii="Times New Roman" w:hAnsi="Times New Roman" w:cs="Times New Roman"/>
          <w:b/>
          <w:bCs/>
          <w:szCs w:val="24"/>
        </w:rPr>
        <w:t>Eau Claire: 715-514-1520</w:t>
      </w:r>
    </w:p>
    <w:p w14:paraId="59529CF4" w14:textId="3DF5E00A" w:rsidR="008A4C73" w:rsidRPr="00156890" w:rsidRDefault="008A4C73" w:rsidP="00CC4E6F">
      <w:pPr>
        <w:pStyle w:val="NoSpacing"/>
        <w:ind w:left="180" w:right="155"/>
        <w:rPr>
          <w:rFonts w:ascii="Times New Roman" w:hAnsi="Times New Roman" w:cs="Times New Roman"/>
          <w:szCs w:val="24"/>
        </w:rPr>
      </w:pPr>
      <w:r w:rsidRPr="00156890">
        <w:rPr>
          <w:rFonts w:ascii="Times New Roman" w:hAnsi="Times New Roman" w:cs="Times New Roman"/>
          <w:szCs w:val="24"/>
        </w:rPr>
        <w:t>Offers</w:t>
      </w:r>
      <w:r w:rsidR="00F50D18" w:rsidRPr="00156890">
        <w:rPr>
          <w:rFonts w:ascii="Times New Roman" w:hAnsi="Times New Roman" w:cs="Times New Roman"/>
          <w:szCs w:val="24"/>
        </w:rPr>
        <w:t>:</w:t>
      </w:r>
      <w:r w:rsidRPr="00156890">
        <w:rPr>
          <w:rFonts w:ascii="Times New Roman" w:hAnsi="Times New Roman" w:cs="Times New Roman"/>
          <w:szCs w:val="24"/>
        </w:rPr>
        <w:t xml:space="preserve"> </w:t>
      </w:r>
      <w:r w:rsidR="00F50D18" w:rsidRPr="00156890">
        <w:rPr>
          <w:rFonts w:ascii="Times New Roman" w:hAnsi="Times New Roman" w:cs="Times New Roman"/>
          <w:szCs w:val="24"/>
        </w:rPr>
        <w:t>Personal Cares &amp; Supportive Care</w:t>
      </w:r>
      <w:r w:rsidR="008232E9" w:rsidRPr="00156890">
        <w:rPr>
          <w:rFonts w:ascii="Times New Roman" w:hAnsi="Times New Roman" w:cs="Times New Roman"/>
          <w:szCs w:val="24"/>
        </w:rPr>
        <w:t xml:space="preserve">, Light housekeeping, Transportation to appointments, meal preparation. </w:t>
      </w:r>
    </w:p>
    <w:p w14:paraId="1E9C8E50" w14:textId="1311C43D" w:rsidR="008A4C73" w:rsidRPr="00156890" w:rsidRDefault="008A4C73" w:rsidP="00CC4E6F">
      <w:pPr>
        <w:pStyle w:val="NoSpacing"/>
        <w:ind w:left="180" w:right="155"/>
        <w:rPr>
          <w:rFonts w:ascii="Times New Roman" w:hAnsi="Times New Roman" w:cs="Times New Roman"/>
          <w:szCs w:val="24"/>
        </w:rPr>
      </w:pPr>
      <w:r w:rsidRPr="00156890">
        <w:rPr>
          <w:rFonts w:ascii="Times New Roman" w:hAnsi="Times New Roman" w:cs="Times New Roman"/>
          <w:i/>
          <w:iCs/>
          <w:szCs w:val="24"/>
        </w:rPr>
        <w:t>Accepts</w:t>
      </w:r>
      <w:r w:rsidRPr="00156890">
        <w:rPr>
          <w:rFonts w:ascii="Times New Roman" w:hAnsi="Times New Roman" w:cs="Times New Roman"/>
          <w:szCs w:val="24"/>
        </w:rPr>
        <w:t>: Medicaid</w:t>
      </w:r>
      <w:r w:rsidR="008232E9" w:rsidRPr="00156890">
        <w:rPr>
          <w:rFonts w:ascii="Times New Roman" w:hAnsi="Times New Roman" w:cs="Times New Roman"/>
          <w:szCs w:val="24"/>
        </w:rPr>
        <w:t>, Private Pay</w:t>
      </w:r>
    </w:p>
    <w:p w14:paraId="2AB8E852" w14:textId="00792C99" w:rsidR="008A4C73" w:rsidRPr="00156890" w:rsidRDefault="00CC4E6F" w:rsidP="003F1FA2">
      <w:pPr>
        <w:pStyle w:val="NoSpacing"/>
        <w:ind w:left="180"/>
        <w:rPr>
          <w:rFonts w:ascii="Times New Roman" w:hAnsi="Times New Roman" w:cs="Times New Roman"/>
          <w:szCs w:val="24"/>
        </w:rPr>
      </w:pPr>
      <w:r w:rsidRPr="00156890">
        <w:rPr>
          <w:rFonts w:ascii="Times New Roman" w:hAnsi="Times New Roman" w:cs="Times New Roman"/>
          <w:szCs w:val="24"/>
        </w:rPr>
        <w:t>Call to discuss pay sources/rates</w:t>
      </w:r>
    </w:p>
    <w:p w14:paraId="5EA20A0D" w14:textId="2C1EEB8C" w:rsidR="00FA2B71" w:rsidRPr="00156890" w:rsidRDefault="00AE7965" w:rsidP="00CC4E6F">
      <w:pPr>
        <w:pStyle w:val="NoSpacing"/>
        <w:ind w:left="180" w:right="155"/>
        <w:jc w:val="center"/>
        <w:rPr>
          <w:rFonts w:ascii="Times New Roman" w:hAnsi="Times New Roman" w:cs="Times New Roman"/>
          <w:b/>
          <w:bCs/>
          <w:szCs w:val="24"/>
        </w:rPr>
      </w:pPr>
      <w:r w:rsidRPr="00156890">
        <w:rPr>
          <w:rFonts w:ascii="Times New Roman" w:hAnsi="Times New Roman" w:cs="Times New Roman"/>
          <w:b/>
          <w:bCs/>
          <w:sz w:val="26"/>
          <w:szCs w:val="26"/>
        </w:rPr>
        <w:t>Cornerstone Caregiving</w:t>
      </w:r>
      <w:r w:rsidR="00FA2B71" w:rsidRPr="00156890">
        <w:rPr>
          <w:rFonts w:ascii="Times New Roman" w:hAnsi="Times New Roman" w:cs="Times New Roman"/>
          <w:b/>
          <w:bCs/>
          <w:szCs w:val="24"/>
        </w:rPr>
        <w:br/>
      </w:r>
      <w:r w:rsidRPr="00156890">
        <w:rPr>
          <w:rFonts w:ascii="Times New Roman" w:hAnsi="Times New Roman" w:cs="Times New Roman"/>
          <w:b/>
          <w:bCs/>
          <w:szCs w:val="24"/>
        </w:rPr>
        <w:t xml:space="preserve"> </w:t>
      </w:r>
      <w:hyperlink r:id="rId12" w:history="1">
        <w:r w:rsidR="00FA2B71" w:rsidRPr="00156890">
          <w:rPr>
            <w:rStyle w:val="Hyperlink"/>
            <w:rFonts w:ascii="Times New Roman" w:hAnsi="Times New Roman" w:cs="Times New Roman"/>
            <w:szCs w:val="24"/>
          </w:rPr>
          <w:t>https://cornerstonecaregiving.com/eauclaire/</w:t>
        </w:r>
      </w:hyperlink>
    </w:p>
    <w:p w14:paraId="0A127D89" w14:textId="4CFB6D18" w:rsidR="00AE7965" w:rsidRPr="00156890" w:rsidRDefault="00FA2B71" w:rsidP="00CC4E6F">
      <w:pPr>
        <w:pStyle w:val="NoSpacing"/>
        <w:ind w:left="180" w:right="155"/>
        <w:jc w:val="center"/>
        <w:rPr>
          <w:rFonts w:ascii="Times New Roman" w:hAnsi="Times New Roman" w:cs="Times New Roman"/>
          <w:b/>
          <w:bCs/>
          <w:szCs w:val="24"/>
        </w:rPr>
      </w:pPr>
      <w:r w:rsidRPr="00156890">
        <w:rPr>
          <w:rFonts w:ascii="Times New Roman" w:hAnsi="Times New Roman" w:cs="Times New Roman"/>
          <w:b/>
          <w:bCs/>
          <w:szCs w:val="24"/>
        </w:rPr>
        <w:t xml:space="preserve">Eau Claire Office: </w:t>
      </w:r>
      <w:r w:rsidR="00AE7965" w:rsidRPr="00156890">
        <w:rPr>
          <w:rFonts w:ascii="Times New Roman" w:hAnsi="Times New Roman" w:cs="Times New Roman"/>
          <w:b/>
          <w:bCs/>
          <w:szCs w:val="24"/>
        </w:rPr>
        <w:t>534-444-9021</w:t>
      </w:r>
    </w:p>
    <w:p w14:paraId="0C5EB240" w14:textId="2C17018E" w:rsidR="00AE7965" w:rsidRPr="00156890" w:rsidRDefault="00AE7965" w:rsidP="00CC4E6F">
      <w:pPr>
        <w:pStyle w:val="NoSpacing"/>
        <w:ind w:left="180" w:right="155"/>
        <w:rPr>
          <w:rFonts w:ascii="Times New Roman" w:eastAsia="Times New Roman" w:hAnsi="Times New Roman" w:cs="Times New Roman"/>
          <w:szCs w:val="24"/>
        </w:rPr>
      </w:pPr>
      <w:r w:rsidRPr="00156890">
        <w:rPr>
          <w:rFonts w:ascii="Times New Roman" w:hAnsi="Times New Roman" w:cs="Times New Roman"/>
          <w:szCs w:val="24"/>
        </w:rPr>
        <w:t>Offers</w:t>
      </w:r>
      <w:r w:rsidR="00156890">
        <w:rPr>
          <w:rFonts w:ascii="Times New Roman" w:hAnsi="Times New Roman" w:cs="Times New Roman"/>
          <w:szCs w:val="24"/>
        </w:rPr>
        <w:t>:</w:t>
      </w:r>
      <w:r w:rsidRPr="00156890">
        <w:rPr>
          <w:rFonts w:ascii="Times New Roman" w:hAnsi="Times New Roman" w:cs="Times New Roman"/>
          <w:szCs w:val="24"/>
        </w:rPr>
        <w:t xml:space="preserve"> Personal &amp; Supportive Care (including errands, housekeeping, meal preparation, and transportation.</w:t>
      </w:r>
      <w:r w:rsidR="00E16DF8" w:rsidRPr="00156890">
        <w:rPr>
          <w:rFonts w:ascii="Times New Roman" w:hAnsi="Times New Roman" w:cs="Times New Roman"/>
          <w:szCs w:val="24"/>
        </w:rPr>
        <w:t>)</w:t>
      </w:r>
      <w:r w:rsidRPr="00156890">
        <w:rPr>
          <w:rFonts w:ascii="Times New Roman" w:hAnsi="Times New Roman" w:cs="Times New Roman"/>
          <w:szCs w:val="24"/>
        </w:rPr>
        <w:br/>
      </w:r>
      <w:r w:rsidRPr="00156890">
        <w:rPr>
          <w:rFonts w:ascii="Times New Roman" w:hAnsi="Times New Roman" w:cs="Times New Roman"/>
          <w:i/>
          <w:iCs/>
          <w:szCs w:val="24"/>
        </w:rPr>
        <w:t>Accepts:</w:t>
      </w:r>
      <w:r w:rsidRPr="00156890">
        <w:rPr>
          <w:rFonts w:ascii="Times New Roman" w:hAnsi="Times New Roman" w:cs="Times New Roman"/>
          <w:szCs w:val="24"/>
        </w:rPr>
        <w:t xml:space="preserve"> VA Benefits, Long-term care Insurance, &amp; Private Pay. </w:t>
      </w:r>
      <w:r w:rsidRPr="00156890">
        <w:rPr>
          <w:rFonts w:ascii="Times New Roman" w:hAnsi="Times New Roman" w:cs="Times New Roman"/>
          <w:szCs w:val="24"/>
        </w:rPr>
        <w:br/>
        <w:t xml:space="preserve">Private Pay Rates: $48 per hour for 1 hour </w:t>
      </w:r>
      <w:r w:rsidRPr="00156890">
        <w:rPr>
          <w:rFonts w:ascii="Times New Roman" w:eastAsia="Times New Roman" w:hAnsi="Times New Roman" w:cs="Times New Roman"/>
          <w:szCs w:val="24"/>
        </w:rPr>
        <w:t>| $40 per hour for 2-3 hours | $32 per hour for 4+ Hours</w:t>
      </w:r>
    </w:p>
    <w:p w14:paraId="155EC729" w14:textId="77777777" w:rsidR="00156890" w:rsidRPr="00156890" w:rsidRDefault="00156890" w:rsidP="00156890">
      <w:pPr>
        <w:pStyle w:val="NoSpacing"/>
        <w:ind w:left="0" w:right="155" w:firstLine="0"/>
        <w:rPr>
          <w:rFonts w:ascii="Times New Roman" w:eastAsia="Times New Roman" w:hAnsi="Times New Roman" w:cs="Times New Roman"/>
          <w:b/>
          <w:bCs/>
          <w:szCs w:val="24"/>
        </w:rPr>
      </w:pPr>
    </w:p>
    <w:p w14:paraId="66586039" w14:textId="3D94ED42" w:rsidR="00166631" w:rsidRDefault="00166631" w:rsidP="00156890">
      <w:pPr>
        <w:pStyle w:val="NoSpacing"/>
        <w:ind w:left="0" w:right="65" w:firstLine="0"/>
        <w:jc w:val="center"/>
        <w:rPr>
          <w:rFonts w:ascii="Times New Roman" w:eastAsia="Times New Roman" w:hAnsi="Times New Roman" w:cs="Times New Roman"/>
          <w:b/>
          <w:bCs/>
          <w:sz w:val="26"/>
          <w:szCs w:val="26"/>
        </w:rPr>
      </w:pPr>
      <w:r w:rsidRPr="00156890">
        <w:rPr>
          <w:rFonts w:ascii="Times New Roman" w:eastAsia="Times New Roman" w:hAnsi="Times New Roman" w:cs="Times New Roman"/>
          <w:b/>
          <w:bCs/>
          <w:sz w:val="26"/>
          <w:szCs w:val="26"/>
        </w:rPr>
        <w:t>Hampel Home Health Care LLC</w:t>
      </w:r>
    </w:p>
    <w:p w14:paraId="4DB3E39C" w14:textId="48F4A374" w:rsidR="008910F2" w:rsidRPr="008910F2" w:rsidRDefault="008910F2" w:rsidP="00156890">
      <w:pPr>
        <w:pStyle w:val="NoSpacing"/>
        <w:ind w:left="0" w:right="65" w:firstLine="0"/>
        <w:jc w:val="center"/>
        <w:rPr>
          <w:rFonts w:ascii="Times New Roman" w:eastAsia="Times New Roman" w:hAnsi="Times New Roman" w:cs="Times New Roman"/>
          <w:szCs w:val="24"/>
        </w:rPr>
      </w:pPr>
      <w:r w:rsidRPr="008910F2">
        <w:rPr>
          <w:rFonts w:ascii="Times New Roman" w:eastAsia="Times New Roman" w:hAnsi="Times New Roman" w:cs="Times New Roman"/>
          <w:szCs w:val="24"/>
        </w:rPr>
        <w:t xml:space="preserve">FACEBOOK: </w:t>
      </w:r>
      <w:hyperlink r:id="rId13" w:tgtFrame="_blank" w:tooltip="https://www.facebook.com/share/1Zw3DRHNXm/" w:history="1">
        <w:r>
          <w:rPr>
            <w:rStyle w:val="Hyperlink"/>
            <w:rFonts w:ascii="Segoe UI" w:hAnsi="Segoe UI" w:cs="Segoe UI"/>
            <w:sz w:val="23"/>
            <w:szCs w:val="23"/>
            <w:bdr w:val="none" w:sz="0" w:space="0" w:color="auto" w:frame="1"/>
            <w:shd w:val="clear" w:color="auto" w:fill="FFFFFF"/>
          </w:rPr>
          <w:t>https://www.facebook.com/share/1Zw3DRHNXm/</w:t>
        </w:r>
      </w:hyperlink>
    </w:p>
    <w:p w14:paraId="5E6F5893" w14:textId="77777777" w:rsidR="003F1FA2" w:rsidRDefault="00166631" w:rsidP="003F1FA2">
      <w:pPr>
        <w:pStyle w:val="NoSpacing"/>
        <w:ind w:left="180" w:right="155"/>
        <w:jc w:val="center"/>
        <w:rPr>
          <w:rFonts w:ascii="Times New Roman" w:eastAsia="Times New Roman" w:hAnsi="Times New Roman" w:cs="Times New Roman"/>
          <w:szCs w:val="24"/>
        </w:rPr>
      </w:pPr>
      <w:r w:rsidRPr="008910F2">
        <w:rPr>
          <w:rFonts w:ascii="Times New Roman" w:eastAsia="Times New Roman" w:hAnsi="Times New Roman" w:cs="Times New Roman"/>
          <w:b/>
          <w:bCs/>
          <w:szCs w:val="24"/>
        </w:rPr>
        <w:t>Sparta:</w:t>
      </w:r>
      <w:r w:rsidRPr="00156890">
        <w:rPr>
          <w:rFonts w:ascii="Times New Roman" w:eastAsia="Times New Roman" w:hAnsi="Times New Roman" w:cs="Times New Roman"/>
          <w:szCs w:val="24"/>
        </w:rPr>
        <w:t xml:space="preserve"> 608-633-8805</w:t>
      </w:r>
      <w:r w:rsidR="008910F2">
        <w:rPr>
          <w:rFonts w:ascii="Times New Roman" w:eastAsia="Times New Roman" w:hAnsi="Times New Roman" w:cs="Times New Roman"/>
          <w:szCs w:val="24"/>
        </w:rPr>
        <w:t xml:space="preserve"> </w:t>
      </w:r>
    </w:p>
    <w:p w14:paraId="065578D1" w14:textId="652C0498" w:rsidR="003F1FA2" w:rsidRPr="003C006B" w:rsidRDefault="00166631" w:rsidP="003C006B">
      <w:pPr>
        <w:pStyle w:val="NoSpacing"/>
        <w:ind w:left="180" w:right="155"/>
        <w:rPr>
          <w:rFonts w:ascii="Times New Roman" w:eastAsia="Times New Roman" w:hAnsi="Times New Roman" w:cs="Times New Roman"/>
          <w:szCs w:val="24"/>
        </w:rPr>
      </w:pPr>
      <w:r w:rsidRPr="00156890">
        <w:rPr>
          <w:rFonts w:ascii="Times New Roman" w:eastAsia="Times New Roman" w:hAnsi="Times New Roman" w:cs="Times New Roman"/>
          <w:szCs w:val="24"/>
        </w:rPr>
        <w:t>Offers: Skilled Nursing Care (</w:t>
      </w:r>
      <w:r w:rsidRPr="00156890">
        <w:rPr>
          <w:rFonts w:ascii="Times New Roman" w:eastAsia="Times New Roman" w:hAnsi="Times New Roman" w:cs="Times New Roman"/>
          <w:color w:val="313131"/>
          <w:szCs w:val="24"/>
        </w:rPr>
        <w:t>Wound management, post-surgical support, chronic condition monitoring/education, and medication administration.)</w:t>
      </w:r>
      <w:r w:rsidR="00CC4E6F" w:rsidRPr="00156890">
        <w:rPr>
          <w:rFonts w:ascii="Times New Roman" w:eastAsia="Times New Roman" w:hAnsi="Times New Roman" w:cs="Times New Roman"/>
          <w:color w:val="313131"/>
          <w:szCs w:val="24"/>
        </w:rPr>
        <w:br/>
      </w:r>
      <w:r w:rsidR="00CC4E6F" w:rsidRPr="00156890">
        <w:rPr>
          <w:rFonts w:ascii="Times New Roman" w:hAnsi="Times New Roman" w:cs="Times New Roman"/>
          <w:szCs w:val="24"/>
        </w:rPr>
        <w:t>Call to discuss pay sources/rates</w:t>
      </w:r>
    </w:p>
    <w:p w14:paraId="2F6EDD23" w14:textId="77777777" w:rsidR="003F1FA2" w:rsidRDefault="003F1FA2" w:rsidP="00CC4E6F">
      <w:pPr>
        <w:pStyle w:val="NoSpacing"/>
        <w:ind w:left="180" w:right="155"/>
        <w:jc w:val="center"/>
        <w:rPr>
          <w:rFonts w:ascii="Times New Roman" w:eastAsia="Times New Roman" w:hAnsi="Times New Roman" w:cs="Times New Roman"/>
          <w:b/>
          <w:bCs/>
          <w:sz w:val="26"/>
          <w:szCs w:val="26"/>
        </w:rPr>
      </w:pPr>
    </w:p>
    <w:p w14:paraId="479BBA39" w14:textId="098787BC" w:rsidR="00530F0B" w:rsidRPr="00156890" w:rsidRDefault="00BD211D" w:rsidP="00CC4E6F">
      <w:pPr>
        <w:pStyle w:val="NoSpacing"/>
        <w:ind w:left="180" w:right="155"/>
        <w:jc w:val="center"/>
        <w:rPr>
          <w:rFonts w:ascii="Times New Roman" w:eastAsia="Times New Roman" w:hAnsi="Times New Roman" w:cs="Times New Roman"/>
          <w:b/>
          <w:bCs/>
          <w:sz w:val="26"/>
          <w:szCs w:val="26"/>
        </w:rPr>
      </w:pPr>
      <w:r w:rsidRPr="00156890">
        <w:rPr>
          <w:rFonts w:ascii="Times New Roman" w:eastAsia="Times New Roman" w:hAnsi="Times New Roman" w:cs="Times New Roman"/>
          <w:b/>
          <w:bCs/>
          <w:sz w:val="26"/>
          <w:szCs w:val="26"/>
        </w:rPr>
        <w:t>Home Instead</w:t>
      </w:r>
    </w:p>
    <w:p w14:paraId="0403270F" w14:textId="59CE581F" w:rsidR="00BD211D" w:rsidRPr="00156890" w:rsidRDefault="00BD211D" w:rsidP="00CC4E6F">
      <w:pPr>
        <w:pStyle w:val="NoSpacing"/>
        <w:ind w:left="180" w:right="155"/>
        <w:jc w:val="center"/>
        <w:rPr>
          <w:rFonts w:ascii="Times New Roman" w:eastAsia="Times New Roman" w:hAnsi="Times New Roman" w:cs="Times New Roman"/>
          <w:szCs w:val="24"/>
        </w:rPr>
      </w:pPr>
      <w:hyperlink r:id="rId14" w:history="1">
        <w:r w:rsidRPr="00156890">
          <w:rPr>
            <w:rStyle w:val="Hyperlink"/>
            <w:rFonts w:ascii="Times New Roman" w:eastAsia="Times New Roman" w:hAnsi="Times New Roman" w:cs="Times New Roman"/>
            <w:szCs w:val="24"/>
          </w:rPr>
          <w:t>https://www.homeinstead.com/location/886</w:t>
        </w:r>
      </w:hyperlink>
    </w:p>
    <w:p w14:paraId="4D4CFE40" w14:textId="55888CD8" w:rsidR="00BD211D" w:rsidRPr="00156890" w:rsidRDefault="00BD211D" w:rsidP="00CC4E6F">
      <w:pPr>
        <w:pStyle w:val="NoSpacing"/>
        <w:ind w:left="180" w:right="155"/>
        <w:jc w:val="center"/>
        <w:rPr>
          <w:rFonts w:ascii="Times New Roman" w:eastAsia="Times New Roman" w:hAnsi="Times New Roman" w:cs="Times New Roman"/>
          <w:b/>
          <w:bCs/>
          <w:szCs w:val="24"/>
        </w:rPr>
      </w:pPr>
      <w:r w:rsidRPr="00156890">
        <w:rPr>
          <w:rFonts w:ascii="Times New Roman" w:eastAsia="Times New Roman" w:hAnsi="Times New Roman" w:cs="Times New Roman"/>
          <w:b/>
          <w:bCs/>
          <w:szCs w:val="24"/>
        </w:rPr>
        <w:t>La Crosse: 608-406-2895</w:t>
      </w:r>
    </w:p>
    <w:p w14:paraId="20953C44" w14:textId="78D8864F" w:rsidR="00BD211D" w:rsidRPr="00156890" w:rsidRDefault="00BD211D" w:rsidP="00CC4E6F">
      <w:pPr>
        <w:pStyle w:val="NoSpacing"/>
        <w:ind w:left="180" w:right="155"/>
        <w:rPr>
          <w:rFonts w:ascii="Times New Roman" w:eastAsia="Times New Roman" w:hAnsi="Times New Roman" w:cs="Times New Roman"/>
          <w:szCs w:val="24"/>
        </w:rPr>
      </w:pPr>
      <w:r w:rsidRPr="00156890">
        <w:rPr>
          <w:rFonts w:ascii="Times New Roman" w:eastAsia="Times New Roman" w:hAnsi="Times New Roman" w:cs="Times New Roman"/>
          <w:szCs w:val="24"/>
        </w:rPr>
        <w:t>Offers Personal care, Alzheimer’s &amp; Dementia Care, Hospice Support, Chronic illness care, home help (light housekeeping, cooking, list prep, etc.), Transportation, Companionship, etc.</w:t>
      </w:r>
    </w:p>
    <w:p w14:paraId="425BE690" w14:textId="1CBC1150" w:rsidR="00BD211D" w:rsidRPr="00156890" w:rsidRDefault="00BD211D" w:rsidP="00CC4E6F">
      <w:pPr>
        <w:pStyle w:val="NoSpacing"/>
        <w:ind w:left="180" w:right="155"/>
        <w:rPr>
          <w:rFonts w:ascii="Times New Roman" w:eastAsia="Times New Roman" w:hAnsi="Times New Roman" w:cs="Times New Roman"/>
          <w:szCs w:val="24"/>
        </w:rPr>
      </w:pPr>
      <w:r w:rsidRPr="00156890">
        <w:rPr>
          <w:rFonts w:ascii="Times New Roman" w:eastAsia="Times New Roman" w:hAnsi="Times New Roman" w:cs="Times New Roman"/>
          <w:szCs w:val="24"/>
        </w:rPr>
        <w:t>Accepts: long-term care insurance, private pay. (subject to change)</w:t>
      </w:r>
    </w:p>
    <w:p w14:paraId="1A846907" w14:textId="6629E9EA" w:rsidR="00FA2B71" w:rsidRDefault="00FA2B71" w:rsidP="00CC4E6F">
      <w:pPr>
        <w:pStyle w:val="NoSpacing"/>
        <w:ind w:left="180" w:right="155"/>
        <w:rPr>
          <w:rFonts w:ascii="Times New Roman" w:eastAsia="Times New Roman" w:hAnsi="Times New Roman" w:cs="Times New Roman"/>
          <w:szCs w:val="24"/>
        </w:rPr>
      </w:pPr>
    </w:p>
    <w:p w14:paraId="306BB871" w14:textId="77777777" w:rsidR="003C006B" w:rsidRDefault="003C006B" w:rsidP="00CC4E6F">
      <w:pPr>
        <w:pStyle w:val="NoSpacing"/>
        <w:ind w:left="180" w:right="155"/>
        <w:rPr>
          <w:rFonts w:ascii="Times New Roman" w:eastAsia="Times New Roman" w:hAnsi="Times New Roman" w:cs="Times New Roman"/>
          <w:szCs w:val="24"/>
        </w:rPr>
      </w:pPr>
    </w:p>
    <w:p w14:paraId="707EBF83" w14:textId="77777777" w:rsidR="003C006B" w:rsidRPr="003F1FA2" w:rsidRDefault="003C006B" w:rsidP="003C006B">
      <w:pPr>
        <w:pStyle w:val="NoSpacing"/>
        <w:ind w:left="180" w:right="155"/>
        <w:jc w:val="center"/>
        <w:rPr>
          <w:rFonts w:ascii="Times New Roman" w:eastAsia="Times New Roman" w:hAnsi="Times New Roman" w:cs="Times New Roman"/>
          <w:i/>
          <w:iCs/>
          <w:sz w:val="22"/>
        </w:rPr>
      </w:pPr>
      <w:r w:rsidRPr="003F1FA2">
        <w:rPr>
          <w:rFonts w:ascii="Times New Roman" w:eastAsia="Times New Roman" w:hAnsi="Times New Roman" w:cs="Times New Roman"/>
          <w:i/>
          <w:iCs/>
          <w:sz w:val="22"/>
        </w:rPr>
        <w:t>*Continues to next page*</w:t>
      </w:r>
    </w:p>
    <w:p w14:paraId="348F1754" w14:textId="77777777" w:rsidR="003C006B" w:rsidRDefault="003C006B" w:rsidP="003C006B">
      <w:pPr>
        <w:pStyle w:val="NoSpacing"/>
        <w:ind w:left="180" w:right="155"/>
        <w:jc w:val="center"/>
        <w:rPr>
          <w:rFonts w:ascii="Times New Roman" w:eastAsia="Times New Roman" w:hAnsi="Times New Roman" w:cs="Times New Roman"/>
          <w:szCs w:val="24"/>
        </w:rPr>
      </w:pPr>
    </w:p>
    <w:p w14:paraId="6ADE629C" w14:textId="77777777" w:rsidR="003C006B" w:rsidRPr="00156890" w:rsidRDefault="003C006B" w:rsidP="003C006B">
      <w:pPr>
        <w:pStyle w:val="NoSpacing"/>
        <w:ind w:left="180" w:right="155"/>
        <w:jc w:val="center"/>
        <w:rPr>
          <w:rFonts w:ascii="Times New Roman" w:eastAsia="Times New Roman" w:hAnsi="Times New Roman" w:cs="Times New Roman"/>
          <w:szCs w:val="24"/>
        </w:rPr>
      </w:pPr>
    </w:p>
    <w:p w14:paraId="51109770" w14:textId="393F3280" w:rsidR="00FA2B71" w:rsidRDefault="00FA2B71" w:rsidP="00CC4E6F">
      <w:pPr>
        <w:pStyle w:val="NoSpacing"/>
        <w:ind w:left="180" w:right="155"/>
        <w:jc w:val="center"/>
        <w:rPr>
          <w:rFonts w:ascii="Times New Roman" w:hAnsi="Times New Roman" w:cs="Times New Roman"/>
          <w:b/>
          <w:bCs/>
          <w:sz w:val="26"/>
          <w:szCs w:val="26"/>
        </w:rPr>
      </w:pPr>
      <w:r w:rsidRPr="00156890">
        <w:rPr>
          <w:rFonts w:ascii="Times New Roman" w:hAnsi="Times New Roman" w:cs="Times New Roman"/>
          <w:b/>
          <w:bCs/>
          <w:sz w:val="26"/>
          <w:szCs w:val="26"/>
        </w:rPr>
        <w:t>Integrity Home Healthcare</w:t>
      </w:r>
    </w:p>
    <w:p w14:paraId="740B9E63" w14:textId="6361BEB1" w:rsidR="00CF5830" w:rsidRPr="00CF5830" w:rsidRDefault="00CF5830" w:rsidP="00CC4E6F">
      <w:pPr>
        <w:pStyle w:val="NoSpacing"/>
        <w:ind w:left="180" w:right="155"/>
        <w:jc w:val="center"/>
        <w:rPr>
          <w:rFonts w:ascii="Times New Roman" w:hAnsi="Times New Roman" w:cs="Times New Roman"/>
          <w:szCs w:val="24"/>
        </w:rPr>
      </w:pPr>
      <w:r w:rsidRPr="00CF5830">
        <w:rPr>
          <w:rFonts w:ascii="Times New Roman" w:hAnsi="Times New Roman" w:cs="Times New Roman"/>
          <w:szCs w:val="24"/>
        </w:rPr>
        <w:t xml:space="preserve">FACEBOOK: </w:t>
      </w:r>
      <w:hyperlink r:id="rId15" w:tgtFrame="_blank" w:tooltip="https://www.facebook.com/share/1C1mM6VMF2/" w:history="1">
        <w:r>
          <w:rPr>
            <w:rStyle w:val="Hyperlink"/>
            <w:rFonts w:ascii="Segoe UI" w:hAnsi="Segoe UI" w:cs="Segoe UI"/>
            <w:sz w:val="23"/>
            <w:szCs w:val="23"/>
            <w:bdr w:val="none" w:sz="0" w:space="0" w:color="auto" w:frame="1"/>
            <w:shd w:val="clear" w:color="auto" w:fill="FFFFFF"/>
          </w:rPr>
          <w:t>https://www.facebook.com/share/1C1mM6VMF2/</w:t>
        </w:r>
      </w:hyperlink>
    </w:p>
    <w:p w14:paraId="4D01230A" w14:textId="4CD2B2F3" w:rsidR="00FA2B71" w:rsidRPr="00156890" w:rsidRDefault="00FA2B71" w:rsidP="00CC4E6F">
      <w:pPr>
        <w:pStyle w:val="NoSpacing"/>
        <w:ind w:left="180" w:right="155"/>
        <w:jc w:val="center"/>
        <w:rPr>
          <w:rFonts w:ascii="Times New Roman" w:hAnsi="Times New Roman" w:cs="Times New Roman"/>
          <w:b/>
          <w:bCs/>
          <w:szCs w:val="24"/>
        </w:rPr>
      </w:pPr>
      <w:r w:rsidRPr="00156890">
        <w:rPr>
          <w:rFonts w:ascii="Times New Roman" w:hAnsi="Times New Roman" w:cs="Times New Roman"/>
          <w:b/>
          <w:bCs/>
          <w:szCs w:val="24"/>
        </w:rPr>
        <w:t>Eau Claire: 715-944-9065</w:t>
      </w:r>
    </w:p>
    <w:p w14:paraId="27847F1B" w14:textId="1D422651" w:rsidR="00920900" w:rsidRPr="00156890" w:rsidRDefault="00FA2B71" w:rsidP="00CC4E6F">
      <w:pPr>
        <w:pStyle w:val="NoSpacing"/>
        <w:ind w:left="180" w:right="155"/>
        <w:rPr>
          <w:rFonts w:ascii="Times New Roman" w:hAnsi="Times New Roman" w:cs="Times New Roman"/>
          <w:szCs w:val="24"/>
        </w:rPr>
      </w:pPr>
      <w:r w:rsidRPr="00156890">
        <w:rPr>
          <w:rFonts w:ascii="Times New Roman" w:hAnsi="Times New Roman" w:cs="Times New Roman"/>
          <w:szCs w:val="24"/>
        </w:rPr>
        <w:t xml:space="preserve">Offers Personal Care, Supportive Home Care &amp; Alzheimer’s &amp; dementia care in Jackson County. Black River Falls is the farthest they travel. </w:t>
      </w:r>
      <w:r w:rsidRPr="00156890">
        <w:rPr>
          <w:rFonts w:ascii="Times New Roman" w:hAnsi="Times New Roman" w:cs="Times New Roman"/>
          <w:i/>
          <w:iCs/>
          <w:szCs w:val="24"/>
        </w:rPr>
        <w:t>Call for rate requests.</w:t>
      </w:r>
    </w:p>
    <w:p w14:paraId="7D61EABB" w14:textId="77777777" w:rsidR="00BD211D" w:rsidRPr="00156890" w:rsidRDefault="00BD211D" w:rsidP="00156890">
      <w:pPr>
        <w:pStyle w:val="NoSpacing"/>
        <w:ind w:left="0" w:right="155" w:firstLine="0"/>
        <w:rPr>
          <w:rFonts w:ascii="Times New Roman" w:hAnsi="Times New Roman" w:cs="Times New Roman"/>
          <w:b/>
          <w:color w:val="222222"/>
          <w:szCs w:val="24"/>
          <w:u w:color="222222"/>
        </w:rPr>
      </w:pPr>
    </w:p>
    <w:p w14:paraId="1CDB8140" w14:textId="25A577F1" w:rsidR="00AE19D5" w:rsidRPr="00156890" w:rsidRDefault="00AE19D5" w:rsidP="00CC4E6F">
      <w:pPr>
        <w:pStyle w:val="NoSpacing"/>
        <w:ind w:left="180" w:right="155"/>
        <w:jc w:val="center"/>
        <w:rPr>
          <w:rFonts w:ascii="Times New Roman" w:hAnsi="Times New Roman" w:cs="Times New Roman"/>
          <w:b/>
          <w:color w:val="222222"/>
          <w:sz w:val="26"/>
          <w:szCs w:val="26"/>
          <w:u w:color="222222"/>
        </w:rPr>
      </w:pPr>
      <w:r w:rsidRPr="00156890">
        <w:rPr>
          <w:rFonts w:ascii="Times New Roman" w:hAnsi="Times New Roman" w:cs="Times New Roman"/>
          <w:b/>
          <w:color w:val="222222"/>
          <w:sz w:val="26"/>
          <w:szCs w:val="26"/>
          <w:u w:color="222222"/>
        </w:rPr>
        <w:t>Interim</w:t>
      </w:r>
    </w:p>
    <w:p w14:paraId="0AD6E85E" w14:textId="382FB4C1" w:rsidR="00AE19D5" w:rsidRPr="00156890" w:rsidRDefault="00AE19D5" w:rsidP="00CC4E6F">
      <w:pPr>
        <w:pStyle w:val="NoSpacing"/>
        <w:ind w:left="180" w:right="155"/>
        <w:jc w:val="center"/>
        <w:rPr>
          <w:rStyle w:val="Hyperlink"/>
          <w:rFonts w:ascii="Times New Roman" w:hAnsi="Times New Roman" w:cs="Times New Roman"/>
          <w:bCs/>
          <w:szCs w:val="24"/>
        </w:rPr>
      </w:pPr>
      <w:hyperlink r:id="rId16" w:history="1">
        <w:r w:rsidRPr="00156890">
          <w:rPr>
            <w:rStyle w:val="Hyperlink"/>
            <w:rFonts w:ascii="Times New Roman" w:hAnsi="Times New Roman" w:cs="Times New Roman"/>
            <w:bCs/>
            <w:szCs w:val="24"/>
          </w:rPr>
          <w:t>https://www.interimhealthcare.com/location/eau-claire-wi</w:t>
        </w:r>
      </w:hyperlink>
    </w:p>
    <w:p w14:paraId="5F89F194" w14:textId="76697319" w:rsidR="00AE19D5" w:rsidRPr="00156890" w:rsidRDefault="00AE19D5" w:rsidP="00CC4E6F">
      <w:pPr>
        <w:pStyle w:val="NoSpacing"/>
        <w:ind w:left="180" w:right="155"/>
        <w:jc w:val="center"/>
        <w:rPr>
          <w:rFonts w:ascii="Times New Roman" w:hAnsi="Times New Roman" w:cs="Times New Roman"/>
          <w:b/>
          <w:color w:val="222222"/>
          <w:szCs w:val="24"/>
        </w:rPr>
      </w:pPr>
      <w:r w:rsidRPr="00156890">
        <w:rPr>
          <w:rFonts w:ascii="Times New Roman" w:hAnsi="Times New Roman" w:cs="Times New Roman"/>
          <w:b/>
          <w:color w:val="222222"/>
          <w:szCs w:val="24"/>
        </w:rPr>
        <w:t>Eau Claire: 715-834-1313</w:t>
      </w:r>
    </w:p>
    <w:p w14:paraId="0B3C7BA7" w14:textId="57F71A1D" w:rsidR="00AE19D5" w:rsidRPr="00156890" w:rsidRDefault="001E6DDC" w:rsidP="00CC4E6F">
      <w:pPr>
        <w:pStyle w:val="NoSpacing"/>
        <w:ind w:left="180" w:right="155"/>
        <w:rPr>
          <w:rFonts w:ascii="Times New Roman" w:hAnsi="Times New Roman" w:cs="Times New Roman"/>
          <w:bCs/>
          <w:color w:val="222222"/>
          <w:szCs w:val="24"/>
        </w:rPr>
      </w:pPr>
      <w:r w:rsidRPr="00156890">
        <w:rPr>
          <w:rFonts w:ascii="Times New Roman" w:hAnsi="Times New Roman" w:cs="Times New Roman"/>
          <w:bCs/>
          <w:color w:val="222222"/>
          <w:szCs w:val="24"/>
        </w:rPr>
        <w:t>Offers</w:t>
      </w:r>
      <w:r w:rsidR="00AE19D5" w:rsidRPr="00156890">
        <w:rPr>
          <w:rFonts w:ascii="Times New Roman" w:hAnsi="Times New Roman" w:cs="Times New Roman"/>
          <w:bCs/>
          <w:color w:val="222222"/>
          <w:szCs w:val="24"/>
        </w:rPr>
        <w:t xml:space="preserve">: </w:t>
      </w:r>
      <w:r w:rsidRPr="00156890">
        <w:rPr>
          <w:rFonts w:ascii="Times New Roman" w:hAnsi="Times New Roman" w:cs="Times New Roman"/>
          <w:bCs/>
          <w:color w:val="222222"/>
          <w:szCs w:val="24"/>
        </w:rPr>
        <w:t>H</w:t>
      </w:r>
      <w:r w:rsidR="00AE19D5" w:rsidRPr="00156890">
        <w:rPr>
          <w:rFonts w:ascii="Times New Roman" w:hAnsi="Times New Roman" w:cs="Times New Roman"/>
          <w:bCs/>
          <w:color w:val="222222"/>
          <w:szCs w:val="24"/>
        </w:rPr>
        <w:t xml:space="preserve">ome healthcare, physical/occupational/speech therapy. Skilled nursing services to manage wound care dressings, medications, etc. Palliative services to help manage chronic </w:t>
      </w:r>
      <w:r w:rsidR="002160B1" w:rsidRPr="00156890">
        <w:rPr>
          <w:rFonts w:ascii="Times New Roman" w:hAnsi="Times New Roman" w:cs="Times New Roman"/>
          <w:bCs/>
          <w:color w:val="222222"/>
          <w:szCs w:val="24"/>
        </w:rPr>
        <w:t>diseases</w:t>
      </w:r>
      <w:r w:rsidR="00AE19D5" w:rsidRPr="00156890">
        <w:rPr>
          <w:rFonts w:ascii="Times New Roman" w:hAnsi="Times New Roman" w:cs="Times New Roman"/>
          <w:bCs/>
          <w:color w:val="222222"/>
          <w:szCs w:val="24"/>
        </w:rPr>
        <w:t>. Hospice team to support end of life transitions and care.</w:t>
      </w:r>
    </w:p>
    <w:p w14:paraId="251FB19F" w14:textId="3DB1A1E7" w:rsidR="00AE19D5" w:rsidRPr="00156890" w:rsidRDefault="00AE19D5" w:rsidP="00CC4E6F">
      <w:pPr>
        <w:pStyle w:val="NoSpacing"/>
        <w:ind w:left="180" w:right="155"/>
        <w:rPr>
          <w:rFonts w:ascii="Times New Roman" w:hAnsi="Times New Roman" w:cs="Times New Roman"/>
          <w:bCs/>
          <w:color w:val="222222"/>
          <w:szCs w:val="24"/>
        </w:rPr>
      </w:pPr>
      <w:r w:rsidRPr="00156890">
        <w:rPr>
          <w:rFonts w:ascii="Times New Roman" w:hAnsi="Times New Roman" w:cs="Times New Roman"/>
          <w:bCs/>
          <w:i/>
          <w:iCs/>
          <w:color w:val="222222"/>
          <w:szCs w:val="24"/>
        </w:rPr>
        <w:t>Accepts</w:t>
      </w:r>
      <w:r w:rsidRPr="00156890">
        <w:rPr>
          <w:rFonts w:ascii="Times New Roman" w:hAnsi="Times New Roman" w:cs="Times New Roman"/>
          <w:bCs/>
          <w:color w:val="222222"/>
          <w:szCs w:val="24"/>
        </w:rPr>
        <w:t>:</w:t>
      </w:r>
      <w:r w:rsidR="002160B1" w:rsidRPr="00156890">
        <w:rPr>
          <w:rFonts w:ascii="Times New Roman" w:hAnsi="Times New Roman" w:cs="Times New Roman"/>
          <w:bCs/>
          <w:color w:val="222222"/>
          <w:szCs w:val="24"/>
        </w:rPr>
        <w:t xml:space="preserve"> Medicare, Medica, UHC-Dual Complete, Humana, Senior Health Plan, VA, and others. Private pay also accepted for PT/OT and Skilled nursing services.</w:t>
      </w:r>
    </w:p>
    <w:p w14:paraId="7E0AF8CB" w14:textId="77777777" w:rsidR="00AE19D5" w:rsidRPr="00156890" w:rsidRDefault="00AE19D5" w:rsidP="00CC4E6F">
      <w:pPr>
        <w:pStyle w:val="NoSpacing"/>
        <w:ind w:left="180" w:right="155"/>
        <w:rPr>
          <w:rFonts w:ascii="Times New Roman" w:hAnsi="Times New Roman" w:cs="Times New Roman"/>
          <w:b/>
          <w:color w:val="222222"/>
          <w:szCs w:val="24"/>
          <w:u w:color="222222"/>
        </w:rPr>
      </w:pPr>
    </w:p>
    <w:p w14:paraId="4CDCC23C" w14:textId="0CD89949" w:rsidR="00FA2B71" w:rsidRPr="00156890" w:rsidRDefault="003C5D86" w:rsidP="00CC4E6F">
      <w:pPr>
        <w:pStyle w:val="NoSpacing"/>
        <w:ind w:left="180" w:right="155"/>
        <w:jc w:val="center"/>
        <w:rPr>
          <w:rFonts w:ascii="Times New Roman" w:hAnsi="Times New Roman" w:cs="Times New Roman"/>
          <w:b/>
          <w:color w:val="222222"/>
          <w:sz w:val="26"/>
          <w:szCs w:val="26"/>
        </w:rPr>
      </w:pPr>
      <w:r w:rsidRPr="00156890">
        <w:rPr>
          <w:rFonts w:ascii="Times New Roman" w:hAnsi="Times New Roman" w:cs="Times New Roman"/>
          <w:b/>
          <w:color w:val="222222"/>
          <w:sz w:val="26"/>
          <w:szCs w:val="26"/>
          <w:u w:color="222222"/>
        </w:rPr>
        <w:t>International Quality Home Health Care</w:t>
      </w:r>
      <w:r w:rsidR="00381CA9" w:rsidRPr="00156890">
        <w:rPr>
          <w:rFonts w:ascii="Times New Roman" w:hAnsi="Times New Roman" w:cs="Times New Roman"/>
          <w:b/>
          <w:color w:val="222222"/>
          <w:sz w:val="26"/>
          <w:szCs w:val="26"/>
          <w:u w:color="222222"/>
        </w:rPr>
        <w:t>/Alpha Services</w:t>
      </w:r>
    </w:p>
    <w:p w14:paraId="0A0007A8" w14:textId="02FD308D" w:rsidR="00F97311" w:rsidRPr="00156890" w:rsidRDefault="00FA2B71" w:rsidP="00CC4E6F">
      <w:pPr>
        <w:pStyle w:val="NoSpacing"/>
        <w:ind w:left="180" w:right="155"/>
        <w:jc w:val="center"/>
        <w:rPr>
          <w:rFonts w:ascii="Times New Roman" w:hAnsi="Times New Roman" w:cs="Times New Roman"/>
          <w:color w:val="0000FF"/>
          <w:szCs w:val="24"/>
          <w:u w:color="0000FF"/>
        </w:rPr>
      </w:pPr>
      <w:hyperlink r:id="rId17" w:history="1">
        <w:r w:rsidRPr="00156890">
          <w:rPr>
            <w:rStyle w:val="Hyperlink"/>
            <w:rFonts w:ascii="Times New Roman" w:hAnsi="Times New Roman" w:cs="Times New Roman"/>
            <w:szCs w:val="24"/>
          </w:rPr>
          <w:t>www.internationalquality.com</w:t>
        </w:r>
      </w:hyperlink>
    </w:p>
    <w:p w14:paraId="6CCFC08A" w14:textId="34E1C848" w:rsidR="00381CA9" w:rsidRPr="00156890" w:rsidRDefault="00381CA9" w:rsidP="00CC4E6F">
      <w:pPr>
        <w:pStyle w:val="NoSpacing"/>
        <w:ind w:left="180" w:right="155"/>
        <w:jc w:val="center"/>
        <w:rPr>
          <w:rFonts w:ascii="Times New Roman" w:hAnsi="Times New Roman" w:cs="Times New Roman"/>
          <w:szCs w:val="24"/>
        </w:rPr>
      </w:pPr>
      <w:r w:rsidRPr="00156890">
        <w:rPr>
          <w:rFonts w:ascii="Times New Roman" w:hAnsi="Times New Roman" w:cs="Times New Roman"/>
          <w:szCs w:val="24"/>
        </w:rPr>
        <w:t xml:space="preserve">Tomah </w:t>
      </w:r>
      <w:r w:rsidRPr="00156890">
        <w:rPr>
          <w:rFonts w:ascii="Times New Roman" w:hAnsi="Times New Roman" w:cs="Times New Roman"/>
          <w:b/>
          <w:color w:val="222222"/>
          <w:szCs w:val="24"/>
        </w:rPr>
        <w:t>833-682-4742</w:t>
      </w:r>
      <w:r w:rsidRPr="00156890">
        <w:rPr>
          <w:rFonts w:ascii="Times New Roman" w:hAnsi="Times New Roman" w:cs="Times New Roman"/>
          <w:szCs w:val="24"/>
        </w:rPr>
        <w:t xml:space="preserve"> </w:t>
      </w:r>
    </w:p>
    <w:p w14:paraId="4950FB99" w14:textId="2CAE46E0" w:rsidR="00381CA9" w:rsidRDefault="00381CA9" w:rsidP="00CC4E6F">
      <w:pPr>
        <w:pStyle w:val="NoSpacing"/>
        <w:ind w:left="180" w:right="155"/>
        <w:jc w:val="center"/>
        <w:rPr>
          <w:rFonts w:ascii="Times New Roman" w:hAnsi="Times New Roman" w:cs="Times New Roman"/>
          <w:b/>
          <w:bCs/>
          <w:szCs w:val="24"/>
        </w:rPr>
      </w:pPr>
      <w:r w:rsidRPr="00156890">
        <w:rPr>
          <w:rFonts w:ascii="Times New Roman" w:hAnsi="Times New Roman" w:cs="Times New Roman"/>
          <w:szCs w:val="24"/>
        </w:rPr>
        <w:t xml:space="preserve">Neillsville </w:t>
      </w:r>
      <w:r w:rsidRPr="00156890">
        <w:rPr>
          <w:rFonts w:ascii="Times New Roman" w:hAnsi="Times New Roman" w:cs="Times New Roman"/>
          <w:b/>
          <w:bCs/>
          <w:szCs w:val="24"/>
        </w:rPr>
        <w:t>866-591-5073</w:t>
      </w:r>
    </w:p>
    <w:p w14:paraId="616538C4" w14:textId="040B85B9" w:rsidR="008910F2" w:rsidRPr="008910F2" w:rsidRDefault="008910F2" w:rsidP="008910F2">
      <w:pPr>
        <w:pStyle w:val="NoSpacing"/>
        <w:ind w:left="180" w:right="155"/>
        <w:rPr>
          <w:rFonts w:ascii="Times New Roman" w:hAnsi="Times New Roman" w:cs="Times New Roman"/>
          <w:szCs w:val="24"/>
        </w:rPr>
      </w:pPr>
      <w:r w:rsidRPr="008910F2">
        <w:rPr>
          <w:rFonts w:ascii="Times New Roman" w:hAnsi="Times New Roman" w:cs="Times New Roman"/>
          <w:szCs w:val="24"/>
        </w:rPr>
        <w:t xml:space="preserve">Note: Both locations service Jackson County area upon care worker availability. </w:t>
      </w:r>
    </w:p>
    <w:p w14:paraId="7B4928B0" w14:textId="3EEC0C95" w:rsidR="00381CA9" w:rsidRPr="00156890" w:rsidRDefault="00FA2B71" w:rsidP="00CC4E6F">
      <w:pPr>
        <w:pStyle w:val="NoSpacing"/>
        <w:ind w:left="180" w:right="155"/>
        <w:rPr>
          <w:rFonts w:ascii="Times New Roman" w:hAnsi="Times New Roman" w:cs="Times New Roman"/>
          <w:szCs w:val="24"/>
        </w:rPr>
      </w:pPr>
      <w:r w:rsidRPr="00156890">
        <w:rPr>
          <w:rFonts w:ascii="Times New Roman" w:hAnsi="Times New Roman" w:cs="Times New Roman"/>
          <w:szCs w:val="24"/>
        </w:rPr>
        <w:t xml:space="preserve">Offers </w:t>
      </w:r>
      <w:r w:rsidR="00381CA9" w:rsidRPr="00156890">
        <w:rPr>
          <w:rFonts w:ascii="Times New Roman" w:hAnsi="Times New Roman" w:cs="Times New Roman"/>
          <w:szCs w:val="24"/>
        </w:rPr>
        <w:t>Nursing Care &amp; Supportive Care Services</w:t>
      </w:r>
    </w:p>
    <w:p w14:paraId="7F3DD3EB" w14:textId="64D534D1" w:rsidR="00015891" w:rsidRDefault="00871886" w:rsidP="003F1FA2">
      <w:pPr>
        <w:spacing w:after="0" w:line="240" w:lineRule="auto"/>
        <w:ind w:left="180" w:firstLine="0"/>
        <w:rPr>
          <w:rFonts w:ascii="Times New Roman" w:hAnsi="Times New Roman" w:cs="Times New Roman"/>
          <w:szCs w:val="24"/>
        </w:rPr>
      </w:pPr>
      <w:r w:rsidRPr="00156890">
        <w:rPr>
          <w:rFonts w:ascii="Times New Roman" w:hAnsi="Times New Roman" w:cs="Times New Roman"/>
          <w:i/>
          <w:iCs/>
          <w:szCs w:val="24"/>
        </w:rPr>
        <w:t>Accepts</w:t>
      </w:r>
      <w:r w:rsidRPr="00156890">
        <w:rPr>
          <w:rFonts w:ascii="Times New Roman" w:hAnsi="Times New Roman" w:cs="Times New Roman"/>
          <w:szCs w:val="24"/>
        </w:rPr>
        <w:t xml:space="preserve">: Medicare, Medicaid, MyChoice, Inclusa, </w:t>
      </w:r>
      <w:r w:rsidR="00FA2B71" w:rsidRPr="00156890">
        <w:rPr>
          <w:rFonts w:ascii="Times New Roman" w:hAnsi="Times New Roman" w:cs="Times New Roman"/>
          <w:szCs w:val="24"/>
        </w:rPr>
        <w:t xml:space="preserve">&amp; </w:t>
      </w:r>
      <w:r w:rsidRPr="00156890">
        <w:rPr>
          <w:rFonts w:ascii="Times New Roman" w:hAnsi="Times New Roman" w:cs="Times New Roman"/>
          <w:szCs w:val="24"/>
        </w:rPr>
        <w:t>Private Pay (Call for Rates)</w:t>
      </w:r>
    </w:p>
    <w:p w14:paraId="6C77C94A" w14:textId="77777777" w:rsidR="008910F2" w:rsidRPr="008910F2" w:rsidRDefault="008910F2" w:rsidP="008910F2">
      <w:pPr>
        <w:spacing w:after="0" w:line="240" w:lineRule="auto"/>
        <w:ind w:left="0" w:firstLine="0"/>
        <w:rPr>
          <w:rFonts w:ascii="Times New Roman" w:eastAsia="Times New Roman" w:hAnsi="Times New Roman" w:cs="Times New Roman"/>
          <w:color w:val="auto"/>
          <w:szCs w:val="24"/>
        </w:rPr>
      </w:pPr>
    </w:p>
    <w:p w14:paraId="3520DCE6" w14:textId="78EEE115" w:rsidR="000B472B" w:rsidRPr="00156890" w:rsidRDefault="00FA2B71" w:rsidP="00CC4E6F">
      <w:pPr>
        <w:pStyle w:val="NoSpacing"/>
        <w:ind w:left="180" w:right="155"/>
        <w:jc w:val="center"/>
        <w:rPr>
          <w:rFonts w:ascii="Times New Roman" w:hAnsi="Times New Roman" w:cs="Times New Roman"/>
          <w:b/>
          <w:bCs/>
          <w:sz w:val="26"/>
          <w:szCs w:val="26"/>
        </w:rPr>
      </w:pPr>
      <w:r w:rsidRPr="00156890">
        <w:rPr>
          <w:rFonts w:ascii="Times New Roman" w:hAnsi="Times New Roman" w:cs="Times New Roman"/>
          <w:b/>
          <w:bCs/>
          <w:sz w:val="26"/>
          <w:szCs w:val="26"/>
        </w:rPr>
        <w:t>Lakeland Home Health</w:t>
      </w:r>
    </w:p>
    <w:p w14:paraId="49C24EC7" w14:textId="723BC870" w:rsidR="00FA2B71" w:rsidRPr="00156890" w:rsidRDefault="000B472B" w:rsidP="00CC4E6F">
      <w:pPr>
        <w:pStyle w:val="NoSpacing"/>
        <w:ind w:left="180" w:right="155"/>
        <w:jc w:val="center"/>
        <w:rPr>
          <w:rFonts w:ascii="Times New Roman" w:hAnsi="Times New Roman" w:cs="Times New Roman"/>
          <w:b/>
          <w:bCs/>
          <w:szCs w:val="24"/>
        </w:rPr>
      </w:pPr>
      <w:hyperlink r:id="rId18" w:history="1">
        <w:r w:rsidRPr="00156890">
          <w:rPr>
            <w:rStyle w:val="Hyperlink"/>
            <w:rFonts w:ascii="Times New Roman" w:hAnsi="Times New Roman" w:cs="Times New Roman"/>
            <w:szCs w:val="24"/>
          </w:rPr>
          <w:t>https://www.lakehhc.com/</w:t>
        </w:r>
      </w:hyperlink>
    </w:p>
    <w:p w14:paraId="3E5507D4" w14:textId="668FF256" w:rsidR="00FA2B71" w:rsidRPr="00156890" w:rsidRDefault="000B472B" w:rsidP="00CC4E6F">
      <w:pPr>
        <w:pStyle w:val="NoSpacing"/>
        <w:ind w:left="180" w:right="155"/>
        <w:jc w:val="center"/>
        <w:rPr>
          <w:rFonts w:ascii="Times New Roman" w:hAnsi="Times New Roman" w:cs="Times New Roman"/>
          <w:b/>
          <w:bCs/>
          <w:szCs w:val="24"/>
        </w:rPr>
      </w:pPr>
      <w:r w:rsidRPr="00156890">
        <w:rPr>
          <w:rFonts w:ascii="Times New Roman" w:hAnsi="Times New Roman" w:cs="Times New Roman"/>
          <w:b/>
          <w:bCs/>
          <w:szCs w:val="24"/>
        </w:rPr>
        <w:t>For referrals: 715-239-2075</w:t>
      </w:r>
    </w:p>
    <w:p w14:paraId="076BC343" w14:textId="3B50BBD6" w:rsidR="00FA2B71" w:rsidRPr="00156890" w:rsidRDefault="00FA2B71" w:rsidP="00CC4E6F">
      <w:pPr>
        <w:pStyle w:val="NoSpacing"/>
        <w:ind w:left="180" w:right="155"/>
        <w:rPr>
          <w:rFonts w:ascii="Times New Roman" w:hAnsi="Times New Roman" w:cs="Times New Roman"/>
          <w:szCs w:val="24"/>
        </w:rPr>
      </w:pPr>
      <w:r w:rsidRPr="00156890">
        <w:rPr>
          <w:rFonts w:ascii="Times New Roman" w:hAnsi="Times New Roman" w:cs="Times New Roman"/>
          <w:szCs w:val="24"/>
        </w:rPr>
        <w:t>Offers Skilled Nursing, Occupational Therapy, Physical Therapy, Speech Therapy, Medical Social Services, and home health services.</w:t>
      </w:r>
    </w:p>
    <w:p w14:paraId="4C2EA5AD" w14:textId="629CECD0" w:rsidR="00FA2B71" w:rsidRPr="00156890" w:rsidRDefault="00FA2B71" w:rsidP="00CC4E6F">
      <w:pPr>
        <w:pStyle w:val="NoSpacing"/>
        <w:ind w:left="180" w:right="155"/>
        <w:rPr>
          <w:rFonts w:ascii="Times New Roman" w:hAnsi="Times New Roman" w:cs="Times New Roman"/>
          <w:szCs w:val="24"/>
        </w:rPr>
      </w:pPr>
      <w:r w:rsidRPr="00156890">
        <w:rPr>
          <w:rFonts w:ascii="Times New Roman" w:hAnsi="Times New Roman" w:cs="Times New Roman"/>
          <w:i/>
          <w:iCs/>
          <w:szCs w:val="24"/>
        </w:rPr>
        <w:t>Accepts</w:t>
      </w:r>
      <w:r w:rsidRPr="00156890">
        <w:rPr>
          <w:rFonts w:ascii="Times New Roman" w:hAnsi="Times New Roman" w:cs="Times New Roman"/>
          <w:szCs w:val="24"/>
        </w:rPr>
        <w:t>: Medicare, Medicaid, Various Private Insurance</w:t>
      </w:r>
      <w:r w:rsidR="005E6452" w:rsidRPr="00156890">
        <w:rPr>
          <w:rFonts w:ascii="Times New Roman" w:hAnsi="Times New Roman" w:cs="Times New Roman"/>
          <w:szCs w:val="24"/>
        </w:rPr>
        <w:t>, Private Pay Options for Outpatient therapies</w:t>
      </w:r>
    </w:p>
    <w:p w14:paraId="085A506F" w14:textId="77777777" w:rsidR="0027643C" w:rsidRPr="00156890" w:rsidRDefault="0027643C" w:rsidP="00CC4E6F">
      <w:pPr>
        <w:pStyle w:val="NoSpacing"/>
        <w:ind w:left="180" w:right="155"/>
        <w:rPr>
          <w:rFonts w:ascii="Times New Roman" w:hAnsi="Times New Roman" w:cs="Times New Roman"/>
          <w:b/>
          <w:szCs w:val="24"/>
          <w:u w:color="000000"/>
        </w:rPr>
      </w:pPr>
    </w:p>
    <w:p w14:paraId="05C4BBC4" w14:textId="7369880D" w:rsidR="00FA2B71" w:rsidRPr="00156890" w:rsidRDefault="003C5D86" w:rsidP="00CC4E6F">
      <w:pPr>
        <w:pStyle w:val="NoSpacing"/>
        <w:ind w:left="180" w:right="155"/>
        <w:jc w:val="center"/>
        <w:rPr>
          <w:rFonts w:ascii="Times New Roman" w:hAnsi="Times New Roman" w:cs="Times New Roman"/>
          <w:b/>
          <w:sz w:val="26"/>
          <w:szCs w:val="26"/>
        </w:rPr>
      </w:pPr>
      <w:r w:rsidRPr="00156890">
        <w:rPr>
          <w:rFonts w:ascii="Times New Roman" w:hAnsi="Times New Roman" w:cs="Times New Roman"/>
          <w:b/>
          <w:sz w:val="26"/>
          <w:szCs w:val="26"/>
          <w:u w:color="000000"/>
        </w:rPr>
        <w:t>Lo</w:t>
      </w:r>
      <w:r w:rsidR="00D755B6" w:rsidRPr="00156890">
        <w:rPr>
          <w:rFonts w:ascii="Times New Roman" w:hAnsi="Times New Roman" w:cs="Times New Roman"/>
          <w:b/>
          <w:sz w:val="26"/>
          <w:szCs w:val="26"/>
          <w:u w:color="000000"/>
        </w:rPr>
        <w:t>ri</w:t>
      </w:r>
      <w:r w:rsidRPr="00156890">
        <w:rPr>
          <w:rFonts w:ascii="Times New Roman" w:hAnsi="Times New Roman" w:cs="Times New Roman"/>
          <w:b/>
          <w:sz w:val="26"/>
          <w:szCs w:val="26"/>
          <w:u w:color="000000"/>
        </w:rPr>
        <w:t xml:space="preserve"> Knapp Companies</w:t>
      </w:r>
    </w:p>
    <w:p w14:paraId="01B9B161" w14:textId="52AA4304" w:rsidR="00A1056F" w:rsidRPr="00156890" w:rsidRDefault="00D96858" w:rsidP="00CC4E6F">
      <w:pPr>
        <w:pStyle w:val="NoSpacing"/>
        <w:ind w:left="180" w:right="155"/>
        <w:jc w:val="center"/>
        <w:rPr>
          <w:rStyle w:val="Hyperlink"/>
          <w:rFonts w:ascii="Times New Roman" w:hAnsi="Times New Roman" w:cs="Times New Roman"/>
          <w:szCs w:val="24"/>
        </w:rPr>
      </w:pPr>
      <w:hyperlink r:id="rId19" w:history="1">
        <w:r w:rsidRPr="00156890">
          <w:rPr>
            <w:rStyle w:val="Hyperlink"/>
            <w:rFonts w:ascii="Times New Roman" w:hAnsi="Times New Roman" w:cs="Times New Roman"/>
            <w:szCs w:val="24"/>
          </w:rPr>
          <w:t>https://loriknappcares.com/</w:t>
        </w:r>
      </w:hyperlink>
    </w:p>
    <w:p w14:paraId="5A61044C" w14:textId="3EAF94DB" w:rsidR="00A0213B" w:rsidRPr="00156890" w:rsidRDefault="00A0213B" w:rsidP="00CC4E6F">
      <w:pPr>
        <w:pStyle w:val="NoSpacing"/>
        <w:ind w:left="180" w:right="155"/>
        <w:jc w:val="center"/>
        <w:rPr>
          <w:rFonts w:ascii="Times New Roman" w:hAnsi="Times New Roman" w:cs="Times New Roman"/>
          <w:b/>
          <w:bCs/>
          <w:szCs w:val="24"/>
        </w:rPr>
      </w:pPr>
      <w:r w:rsidRPr="00156890">
        <w:rPr>
          <w:rFonts w:ascii="Times New Roman" w:hAnsi="Times New Roman" w:cs="Times New Roman"/>
          <w:b/>
          <w:bCs/>
          <w:szCs w:val="24"/>
        </w:rPr>
        <w:t>La Crosse Office</w:t>
      </w:r>
      <w:r w:rsidRPr="00156890">
        <w:rPr>
          <w:rFonts w:ascii="Times New Roman" w:hAnsi="Times New Roman" w:cs="Times New Roman"/>
          <w:szCs w:val="24"/>
        </w:rPr>
        <w:t xml:space="preserve">: </w:t>
      </w:r>
      <w:r w:rsidRPr="00156890">
        <w:rPr>
          <w:rFonts w:ascii="Times New Roman" w:hAnsi="Times New Roman" w:cs="Times New Roman"/>
          <w:b/>
          <w:szCs w:val="24"/>
        </w:rPr>
        <w:t>608-781-4594</w:t>
      </w:r>
    </w:p>
    <w:p w14:paraId="60F42437" w14:textId="70EE7803" w:rsidR="00710ECD" w:rsidRPr="00156890" w:rsidRDefault="00A0213B" w:rsidP="00CC4E6F">
      <w:pPr>
        <w:pStyle w:val="NoSpacing"/>
        <w:ind w:left="180" w:right="155"/>
        <w:rPr>
          <w:rFonts w:ascii="Times New Roman" w:hAnsi="Times New Roman" w:cs="Times New Roman"/>
          <w:szCs w:val="24"/>
        </w:rPr>
      </w:pPr>
      <w:r w:rsidRPr="00156890">
        <w:rPr>
          <w:rFonts w:ascii="Times New Roman" w:hAnsi="Times New Roman" w:cs="Times New Roman"/>
          <w:szCs w:val="24"/>
        </w:rPr>
        <w:t xml:space="preserve">Offers: </w:t>
      </w:r>
      <w:r w:rsidR="00143749" w:rsidRPr="00156890">
        <w:rPr>
          <w:rFonts w:ascii="Times New Roman" w:hAnsi="Times New Roman" w:cs="Times New Roman"/>
          <w:szCs w:val="24"/>
        </w:rPr>
        <w:t>Supportive Care</w:t>
      </w:r>
      <w:r w:rsidR="00F10471" w:rsidRPr="00156890">
        <w:rPr>
          <w:rFonts w:ascii="Times New Roman" w:hAnsi="Times New Roman" w:cs="Times New Roman"/>
          <w:szCs w:val="24"/>
        </w:rPr>
        <w:t xml:space="preserve">, </w:t>
      </w:r>
      <w:r w:rsidRPr="00156890">
        <w:rPr>
          <w:rFonts w:ascii="Times New Roman" w:hAnsi="Times New Roman" w:cs="Times New Roman"/>
          <w:szCs w:val="24"/>
        </w:rPr>
        <w:t>H</w:t>
      </w:r>
      <w:r w:rsidR="007D1258" w:rsidRPr="00156890">
        <w:rPr>
          <w:rFonts w:ascii="Times New Roman" w:hAnsi="Times New Roman" w:cs="Times New Roman"/>
          <w:szCs w:val="24"/>
        </w:rPr>
        <w:t xml:space="preserve">ousekeeping, </w:t>
      </w:r>
      <w:r w:rsidRPr="00156890">
        <w:rPr>
          <w:rFonts w:ascii="Times New Roman" w:hAnsi="Times New Roman" w:cs="Times New Roman"/>
          <w:szCs w:val="24"/>
        </w:rPr>
        <w:t>S</w:t>
      </w:r>
      <w:r w:rsidR="00F10471" w:rsidRPr="00156890">
        <w:rPr>
          <w:rFonts w:ascii="Times New Roman" w:hAnsi="Times New Roman" w:cs="Times New Roman"/>
          <w:szCs w:val="24"/>
        </w:rPr>
        <w:t xml:space="preserve">hopping, </w:t>
      </w:r>
      <w:r w:rsidRPr="00156890">
        <w:rPr>
          <w:rFonts w:ascii="Times New Roman" w:hAnsi="Times New Roman" w:cs="Times New Roman"/>
          <w:szCs w:val="24"/>
        </w:rPr>
        <w:t>A</w:t>
      </w:r>
      <w:r w:rsidR="00710ECD" w:rsidRPr="00156890">
        <w:rPr>
          <w:rFonts w:ascii="Times New Roman" w:hAnsi="Times New Roman" w:cs="Times New Roman"/>
          <w:szCs w:val="24"/>
        </w:rPr>
        <w:t xml:space="preserve">ppointment transportation, </w:t>
      </w:r>
      <w:r w:rsidRPr="00156890">
        <w:rPr>
          <w:rFonts w:ascii="Times New Roman" w:hAnsi="Times New Roman" w:cs="Times New Roman"/>
          <w:szCs w:val="24"/>
        </w:rPr>
        <w:t>R</w:t>
      </w:r>
      <w:r w:rsidR="00710ECD" w:rsidRPr="00156890">
        <w:rPr>
          <w:rFonts w:ascii="Times New Roman" w:hAnsi="Times New Roman" w:cs="Times New Roman"/>
          <w:szCs w:val="24"/>
        </w:rPr>
        <w:t xml:space="preserve">espite care, </w:t>
      </w:r>
      <w:r w:rsidRPr="00156890">
        <w:rPr>
          <w:rFonts w:ascii="Times New Roman" w:hAnsi="Times New Roman" w:cs="Times New Roman"/>
          <w:szCs w:val="24"/>
        </w:rPr>
        <w:t>H</w:t>
      </w:r>
      <w:r w:rsidR="00710ECD" w:rsidRPr="00156890">
        <w:rPr>
          <w:rFonts w:ascii="Times New Roman" w:hAnsi="Times New Roman" w:cs="Times New Roman"/>
          <w:szCs w:val="24"/>
        </w:rPr>
        <w:t xml:space="preserve">ousing counseling, &amp; </w:t>
      </w:r>
      <w:r w:rsidRPr="00156890">
        <w:rPr>
          <w:rFonts w:ascii="Times New Roman" w:hAnsi="Times New Roman" w:cs="Times New Roman"/>
          <w:szCs w:val="24"/>
        </w:rPr>
        <w:t>S</w:t>
      </w:r>
      <w:r w:rsidR="00710ECD" w:rsidRPr="00156890">
        <w:rPr>
          <w:rFonts w:ascii="Times New Roman" w:hAnsi="Times New Roman" w:cs="Times New Roman"/>
          <w:szCs w:val="24"/>
        </w:rPr>
        <w:t xml:space="preserve">upport </w:t>
      </w:r>
      <w:r w:rsidRPr="00156890">
        <w:rPr>
          <w:rFonts w:ascii="Times New Roman" w:hAnsi="Times New Roman" w:cs="Times New Roman"/>
          <w:szCs w:val="24"/>
        </w:rPr>
        <w:t>B</w:t>
      </w:r>
      <w:r w:rsidR="00710ECD" w:rsidRPr="00156890">
        <w:rPr>
          <w:rFonts w:ascii="Times New Roman" w:hAnsi="Times New Roman" w:cs="Times New Roman"/>
          <w:szCs w:val="24"/>
        </w:rPr>
        <w:t>roker services.</w:t>
      </w:r>
    </w:p>
    <w:p w14:paraId="7096C7C8" w14:textId="1B1196F3" w:rsidR="005F2814" w:rsidRPr="00156890" w:rsidRDefault="003C5D86" w:rsidP="00CC4E6F">
      <w:pPr>
        <w:pStyle w:val="NoSpacing"/>
        <w:ind w:left="180" w:right="155"/>
        <w:rPr>
          <w:rFonts w:ascii="Times New Roman" w:hAnsi="Times New Roman" w:cs="Times New Roman"/>
          <w:szCs w:val="24"/>
        </w:rPr>
      </w:pPr>
      <w:r w:rsidRPr="00156890">
        <w:rPr>
          <w:rFonts w:ascii="Times New Roman" w:hAnsi="Times New Roman" w:cs="Times New Roman"/>
          <w:i/>
          <w:iCs/>
          <w:szCs w:val="24"/>
        </w:rPr>
        <w:t>Accepts:</w:t>
      </w:r>
      <w:r w:rsidRPr="00156890">
        <w:rPr>
          <w:rFonts w:ascii="Times New Roman" w:hAnsi="Times New Roman" w:cs="Times New Roman"/>
          <w:szCs w:val="24"/>
        </w:rPr>
        <w:t xml:space="preserve"> </w:t>
      </w:r>
      <w:r w:rsidR="0087483C" w:rsidRPr="00156890">
        <w:rPr>
          <w:rFonts w:ascii="Times New Roman" w:hAnsi="Times New Roman" w:cs="Times New Roman"/>
          <w:szCs w:val="24"/>
        </w:rPr>
        <w:t>My Choice, Inclusa</w:t>
      </w:r>
      <w:r w:rsidR="0037047E" w:rsidRPr="00156890">
        <w:rPr>
          <w:rFonts w:ascii="Times New Roman" w:hAnsi="Times New Roman" w:cs="Times New Roman"/>
          <w:szCs w:val="24"/>
        </w:rPr>
        <w:t xml:space="preserve">, VA, </w:t>
      </w:r>
      <w:r w:rsidRPr="00156890">
        <w:rPr>
          <w:rFonts w:ascii="Times New Roman" w:hAnsi="Times New Roman" w:cs="Times New Roman"/>
          <w:szCs w:val="24"/>
        </w:rPr>
        <w:t xml:space="preserve">Private Pay </w:t>
      </w:r>
      <w:r w:rsidR="0087483C" w:rsidRPr="00156890">
        <w:rPr>
          <w:rFonts w:ascii="Times New Roman" w:hAnsi="Times New Roman" w:cs="Times New Roman"/>
          <w:szCs w:val="24"/>
        </w:rPr>
        <w:t xml:space="preserve">($27 per hour) </w:t>
      </w:r>
      <w:r w:rsidR="0037047E" w:rsidRPr="00156890">
        <w:rPr>
          <w:rFonts w:ascii="Times New Roman" w:hAnsi="Times New Roman" w:cs="Times New Roman"/>
          <w:szCs w:val="24"/>
        </w:rPr>
        <w:t>and some Private Insurance (call to inquire)</w:t>
      </w:r>
    </w:p>
    <w:p w14:paraId="5DF48B0E" w14:textId="77777777" w:rsidR="003F1FA2" w:rsidRPr="00156890" w:rsidRDefault="003F1FA2" w:rsidP="003C006B">
      <w:pPr>
        <w:pStyle w:val="NoSpacing"/>
        <w:ind w:left="0" w:right="155" w:firstLine="0"/>
        <w:rPr>
          <w:rFonts w:ascii="Times New Roman" w:hAnsi="Times New Roman" w:cs="Times New Roman"/>
          <w:szCs w:val="24"/>
        </w:rPr>
      </w:pPr>
    </w:p>
    <w:p w14:paraId="66330C69" w14:textId="571C1737" w:rsidR="00A0213B" w:rsidRDefault="003C5D86" w:rsidP="00CC4E6F">
      <w:pPr>
        <w:pStyle w:val="NoSpacing"/>
        <w:ind w:left="180" w:right="155"/>
        <w:jc w:val="center"/>
        <w:rPr>
          <w:rFonts w:ascii="Times New Roman" w:hAnsi="Times New Roman" w:cs="Times New Roman"/>
          <w:b/>
          <w:sz w:val="26"/>
          <w:szCs w:val="26"/>
          <w:u w:color="000000"/>
        </w:rPr>
      </w:pPr>
      <w:r w:rsidRPr="00156890">
        <w:rPr>
          <w:rFonts w:ascii="Times New Roman" w:hAnsi="Times New Roman" w:cs="Times New Roman"/>
          <w:b/>
          <w:sz w:val="26"/>
          <w:szCs w:val="26"/>
          <w:u w:color="000000"/>
        </w:rPr>
        <w:t>Moore Genuine Care, LLC</w:t>
      </w:r>
    </w:p>
    <w:p w14:paraId="3C873442" w14:textId="6746CE01" w:rsidR="00D31D08" w:rsidRPr="00D31D08" w:rsidRDefault="00D31D08" w:rsidP="00D31D08">
      <w:pPr>
        <w:pStyle w:val="NoSpacing"/>
        <w:ind w:left="180" w:right="155"/>
        <w:jc w:val="center"/>
        <w:rPr>
          <w:rFonts w:ascii="Times New Roman" w:hAnsi="Times New Roman" w:cs="Times New Roman"/>
          <w:bCs/>
          <w:sz w:val="26"/>
          <w:szCs w:val="26"/>
          <w:u w:color="000000"/>
        </w:rPr>
      </w:pPr>
      <w:r w:rsidRPr="00D31D08">
        <w:rPr>
          <w:rFonts w:ascii="Times New Roman" w:hAnsi="Times New Roman" w:cs="Times New Roman"/>
          <w:bCs/>
          <w:sz w:val="26"/>
          <w:szCs w:val="26"/>
          <w:u w:color="000000"/>
        </w:rPr>
        <w:t xml:space="preserve">FACEBOOK: </w:t>
      </w:r>
      <w:hyperlink r:id="rId20" w:history="1">
        <w:r w:rsidRPr="00276CF1">
          <w:rPr>
            <w:rStyle w:val="Hyperlink"/>
            <w:rFonts w:ascii="Times New Roman" w:hAnsi="Times New Roman" w:cs="Times New Roman"/>
            <w:bCs/>
            <w:sz w:val="26"/>
            <w:szCs w:val="26"/>
          </w:rPr>
          <w:t>https://www.facebook.com/Genuinehomecare</w:t>
        </w:r>
      </w:hyperlink>
    </w:p>
    <w:p w14:paraId="016F6AB1" w14:textId="0D121C99" w:rsidR="00F97311" w:rsidRPr="00156890" w:rsidRDefault="00A0213B" w:rsidP="00CC4E6F">
      <w:pPr>
        <w:pStyle w:val="NoSpacing"/>
        <w:ind w:left="180" w:right="155"/>
        <w:jc w:val="center"/>
        <w:rPr>
          <w:rFonts w:ascii="Times New Roman" w:hAnsi="Times New Roman" w:cs="Times New Roman"/>
          <w:szCs w:val="24"/>
        </w:rPr>
      </w:pPr>
      <w:r w:rsidRPr="00156890">
        <w:rPr>
          <w:rFonts w:ascii="Times New Roman" w:hAnsi="Times New Roman" w:cs="Times New Roman"/>
          <w:b/>
          <w:szCs w:val="24"/>
          <w:u w:color="000000"/>
        </w:rPr>
        <w:t xml:space="preserve">Augusta: </w:t>
      </w:r>
      <w:r w:rsidR="003C5D86" w:rsidRPr="00156890">
        <w:rPr>
          <w:rFonts w:ascii="Times New Roman" w:hAnsi="Times New Roman" w:cs="Times New Roman"/>
          <w:b/>
          <w:szCs w:val="24"/>
          <w:u w:color="000000"/>
        </w:rPr>
        <w:t>715-286-2734</w:t>
      </w:r>
    </w:p>
    <w:p w14:paraId="0AF2B590" w14:textId="342EE40F" w:rsidR="006937E3" w:rsidRPr="00156890" w:rsidRDefault="003F1FA2" w:rsidP="00CC4E6F">
      <w:pPr>
        <w:pStyle w:val="NoSpacing"/>
        <w:ind w:left="180" w:right="155"/>
        <w:rPr>
          <w:rFonts w:ascii="Times New Roman" w:hAnsi="Times New Roman" w:cs="Times New Roman"/>
          <w:szCs w:val="24"/>
        </w:rPr>
      </w:pPr>
      <w:r>
        <w:rPr>
          <w:rFonts w:ascii="Times New Roman" w:hAnsi="Times New Roman" w:cs="Times New Roman"/>
          <w:szCs w:val="24"/>
        </w:rPr>
        <w:t>Offers:</w:t>
      </w:r>
      <w:r w:rsidR="00763679" w:rsidRPr="00156890">
        <w:rPr>
          <w:rFonts w:ascii="Times New Roman" w:hAnsi="Times New Roman" w:cs="Times New Roman"/>
          <w:szCs w:val="24"/>
        </w:rPr>
        <w:t xml:space="preserve"> Skilled Nursing Visits</w:t>
      </w:r>
      <w:r w:rsidR="00156890">
        <w:rPr>
          <w:rFonts w:ascii="Times New Roman" w:hAnsi="Times New Roman" w:cs="Times New Roman"/>
          <w:szCs w:val="24"/>
        </w:rPr>
        <w:t>, Hospice Services</w:t>
      </w:r>
    </w:p>
    <w:p w14:paraId="2A5CC8AA" w14:textId="0ADFE0FE" w:rsidR="00F97311" w:rsidRDefault="006937E3" w:rsidP="00CC4E6F">
      <w:pPr>
        <w:pStyle w:val="NoSpacing"/>
        <w:ind w:left="180" w:right="155"/>
        <w:rPr>
          <w:rFonts w:ascii="Times New Roman" w:hAnsi="Times New Roman" w:cs="Times New Roman"/>
          <w:szCs w:val="24"/>
        </w:rPr>
      </w:pPr>
      <w:r w:rsidRPr="00156890">
        <w:rPr>
          <w:rFonts w:ascii="Times New Roman" w:hAnsi="Times New Roman" w:cs="Times New Roman"/>
          <w:szCs w:val="24"/>
        </w:rPr>
        <w:t>Call to discuss pay sources/rates</w:t>
      </w:r>
    </w:p>
    <w:p w14:paraId="56F573F1" w14:textId="77777777" w:rsidR="003C006B" w:rsidRDefault="003C006B" w:rsidP="00CC4E6F">
      <w:pPr>
        <w:pStyle w:val="NoSpacing"/>
        <w:ind w:left="180" w:right="155"/>
        <w:rPr>
          <w:rFonts w:ascii="Times New Roman" w:hAnsi="Times New Roman" w:cs="Times New Roman"/>
          <w:szCs w:val="24"/>
        </w:rPr>
      </w:pPr>
    </w:p>
    <w:p w14:paraId="4E77CAAB" w14:textId="77777777" w:rsidR="003C006B" w:rsidRDefault="003C006B" w:rsidP="00CC4E6F">
      <w:pPr>
        <w:pStyle w:val="NoSpacing"/>
        <w:ind w:left="180" w:right="155"/>
        <w:rPr>
          <w:rFonts w:ascii="Times New Roman" w:hAnsi="Times New Roman" w:cs="Times New Roman"/>
          <w:szCs w:val="24"/>
        </w:rPr>
      </w:pPr>
    </w:p>
    <w:p w14:paraId="714872EA" w14:textId="77777777" w:rsidR="003C006B" w:rsidRPr="00156890" w:rsidRDefault="003C006B" w:rsidP="00CC4E6F">
      <w:pPr>
        <w:pStyle w:val="NoSpacing"/>
        <w:ind w:left="180" w:right="155"/>
        <w:rPr>
          <w:rFonts w:ascii="Times New Roman" w:hAnsi="Times New Roman" w:cs="Times New Roman"/>
          <w:szCs w:val="24"/>
        </w:rPr>
      </w:pPr>
    </w:p>
    <w:p w14:paraId="01036F27" w14:textId="77777777" w:rsidR="003C006B" w:rsidRPr="003F1FA2" w:rsidRDefault="003C006B" w:rsidP="003C006B">
      <w:pPr>
        <w:pStyle w:val="NoSpacing"/>
        <w:ind w:left="180" w:right="155"/>
        <w:jc w:val="center"/>
        <w:rPr>
          <w:rFonts w:ascii="Times New Roman" w:eastAsia="Times New Roman" w:hAnsi="Times New Roman" w:cs="Times New Roman"/>
          <w:i/>
          <w:iCs/>
          <w:sz w:val="22"/>
        </w:rPr>
      </w:pPr>
      <w:r w:rsidRPr="003F1FA2">
        <w:rPr>
          <w:rFonts w:ascii="Times New Roman" w:eastAsia="Times New Roman" w:hAnsi="Times New Roman" w:cs="Times New Roman"/>
          <w:i/>
          <w:iCs/>
          <w:sz w:val="22"/>
        </w:rPr>
        <w:t>*Continues to next page*</w:t>
      </w:r>
    </w:p>
    <w:p w14:paraId="29F81BDA" w14:textId="77777777" w:rsidR="006C3E37" w:rsidRDefault="006C3E37" w:rsidP="00156890">
      <w:pPr>
        <w:pStyle w:val="NoSpacing"/>
        <w:ind w:left="0" w:right="155" w:firstLine="0"/>
        <w:rPr>
          <w:rFonts w:ascii="Times New Roman" w:hAnsi="Times New Roman" w:cs="Times New Roman"/>
          <w:b/>
          <w:bCs/>
          <w:szCs w:val="24"/>
        </w:rPr>
      </w:pPr>
    </w:p>
    <w:p w14:paraId="35F40B99" w14:textId="77777777" w:rsidR="003C006B" w:rsidRPr="00156890" w:rsidRDefault="003C006B" w:rsidP="00156890">
      <w:pPr>
        <w:pStyle w:val="NoSpacing"/>
        <w:ind w:left="0" w:right="155" w:firstLine="0"/>
        <w:rPr>
          <w:rFonts w:ascii="Times New Roman" w:hAnsi="Times New Roman" w:cs="Times New Roman"/>
          <w:b/>
          <w:bCs/>
          <w:szCs w:val="24"/>
        </w:rPr>
      </w:pPr>
    </w:p>
    <w:p w14:paraId="78827371" w14:textId="7E65FF17" w:rsidR="00F50D18" w:rsidRPr="00156890" w:rsidRDefault="00F50D18" w:rsidP="00CC4E6F">
      <w:pPr>
        <w:pStyle w:val="NoSpacing"/>
        <w:ind w:left="180" w:right="155"/>
        <w:jc w:val="center"/>
        <w:rPr>
          <w:rFonts w:ascii="Times New Roman" w:hAnsi="Times New Roman" w:cs="Times New Roman"/>
          <w:b/>
          <w:bCs/>
          <w:sz w:val="26"/>
          <w:szCs w:val="26"/>
        </w:rPr>
      </w:pPr>
      <w:r w:rsidRPr="00156890">
        <w:rPr>
          <w:rFonts w:ascii="Times New Roman" w:hAnsi="Times New Roman" w:cs="Times New Roman"/>
          <w:b/>
          <w:bCs/>
          <w:sz w:val="26"/>
          <w:szCs w:val="26"/>
        </w:rPr>
        <w:t>Safe at Home Senior Care</w:t>
      </w:r>
    </w:p>
    <w:p w14:paraId="286C96C2" w14:textId="68E04766" w:rsidR="00B7697D" w:rsidRPr="00156890" w:rsidRDefault="00F50D18" w:rsidP="00B7697D">
      <w:pPr>
        <w:pStyle w:val="NoSpacing"/>
        <w:ind w:left="180" w:right="155"/>
        <w:jc w:val="center"/>
        <w:rPr>
          <w:rFonts w:ascii="Times New Roman" w:hAnsi="Times New Roman" w:cs="Times New Roman"/>
          <w:szCs w:val="24"/>
        </w:rPr>
      </w:pPr>
      <w:hyperlink r:id="rId21" w:history="1">
        <w:r w:rsidRPr="00B7697D">
          <w:rPr>
            <w:rStyle w:val="Hyperlink"/>
            <w:rFonts w:ascii="Times New Roman" w:hAnsi="Times New Roman" w:cs="Times New Roman"/>
            <w:color w:val="2F5496" w:themeColor="accent5" w:themeShade="BF"/>
            <w:szCs w:val="24"/>
          </w:rPr>
          <w:t>http://www.sahsc.org/non-medical-home-care-services</w:t>
        </w:r>
      </w:hyperlink>
    </w:p>
    <w:p w14:paraId="219301B2" w14:textId="7B924F3E" w:rsidR="00F50D18" w:rsidRPr="00156890" w:rsidRDefault="00F50D18" w:rsidP="00CC4E6F">
      <w:pPr>
        <w:pStyle w:val="NoSpacing"/>
        <w:ind w:left="180" w:right="155"/>
        <w:jc w:val="center"/>
        <w:rPr>
          <w:rFonts w:ascii="Times New Roman" w:hAnsi="Times New Roman" w:cs="Times New Roman"/>
          <w:b/>
          <w:bCs/>
          <w:szCs w:val="24"/>
        </w:rPr>
      </w:pPr>
      <w:r w:rsidRPr="00156890">
        <w:rPr>
          <w:rFonts w:ascii="Times New Roman" w:hAnsi="Times New Roman" w:cs="Times New Roman"/>
          <w:b/>
          <w:bCs/>
          <w:szCs w:val="24"/>
        </w:rPr>
        <w:t>Eau Claire: 715-598-7233</w:t>
      </w:r>
    </w:p>
    <w:p w14:paraId="3ADE2C6C" w14:textId="4054636E" w:rsidR="00F50D18" w:rsidRPr="00156890" w:rsidRDefault="00F50D18" w:rsidP="003F1FA2">
      <w:pPr>
        <w:pStyle w:val="NoSpacing"/>
        <w:ind w:left="180" w:right="155"/>
        <w:rPr>
          <w:rFonts w:ascii="Times New Roman" w:hAnsi="Times New Roman" w:cs="Times New Roman"/>
          <w:szCs w:val="24"/>
        </w:rPr>
      </w:pPr>
      <w:r w:rsidRPr="00156890">
        <w:rPr>
          <w:rFonts w:ascii="Times New Roman" w:hAnsi="Times New Roman" w:cs="Times New Roman"/>
          <w:szCs w:val="24"/>
        </w:rPr>
        <w:t xml:space="preserve">Offers: Companionship, Light Housekeeping, Meal Preparation/Grocery Shopping, Errands, Chores, Medication Reminders, Personal/Supportive Cares, Overnight Cares, Hospital Discharge, Dementia Care &amp; Support. </w:t>
      </w:r>
    </w:p>
    <w:p w14:paraId="712EAED0" w14:textId="77777777" w:rsidR="00644841" w:rsidRPr="00156890" w:rsidRDefault="00644841" w:rsidP="00CC4E6F">
      <w:pPr>
        <w:pStyle w:val="NoSpacing"/>
        <w:ind w:left="180" w:right="155"/>
        <w:rPr>
          <w:rFonts w:ascii="Times New Roman" w:hAnsi="Times New Roman" w:cs="Times New Roman"/>
          <w:szCs w:val="24"/>
        </w:rPr>
      </w:pPr>
    </w:p>
    <w:p w14:paraId="010B8940" w14:textId="788D12ED" w:rsidR="00A0213B" w:rsidRPr="00156890" w:rsidRDefault="00C31D3F" w:rsidP="00CC4E6F">
      <w:pPr>
        <w:pStyle w:val="NoSpacing"/>
        <w:ind w:left="180" w:right="155"/>
        <w:jc w:val="center"/>
        <w:rPr>
          <w:rFonts w:ascii="Times New Roman" w:hAnsi="Times New Roman" w:cs="Times New Roman"/>
          <w:sz w:val="26"/>
          <w:szCs w:val="26"/>
        </w:rPr>
      </w:pPr>
      <w:r w:rsidRPr="00156890">
        <w:rPr>
          <w:rFonts w:ascii="Times New Roman" w:hAnsi="Times New Roman" w:cs="Times New Roman"/>
          <w:b/>
          <w:bCs/>
          <w:sz w:val="26"/>
          <w:szCs w:val="26"/>
        </w:rPr>
        <w:t>Village Caregiving</w:t>
      </w:r>
    </w:p>
    <w:p w14:paraId="41FC2C9C" w14:textId="17A0530C" w:rsidR="00C31D3F" w:rsidRPr="00156890" w:rsidRDefault="00C31D3F" w:rsidP="00CC4E6F">
      <w:pPr>
        <w:pStyle w:val="NoSpacing"/>
        <w:ind w:left="180" w:right="155"/>
        <w:jc w:val="center"/>
        <w:rPr>
          <w:rFonts w:ascii="Times New Roman" w:hAnsi="Times New Roman" w:cs="Times New Roman"/>
          <w:b/>
          <w:bCs/>
          <w:szCs w:val="24"/>
        </w:rPr>
      </w:pPr>
      <w:hyperlink r:id="rId22" w:history="1">
        <w:r w:rsidRPr="00B7697D">
          <w:rPr>
            <w:rStyle w:val="Hyperlink"/>
            <w:rFonts w:ascii="Times New Roman" w:hAnsi="Times New Roman" w:cs="Times New Roman"/>
            <w:color w:val="2F5496" w:themeColor="accent5" w:themeShade="BF"/>
            <w:szCs w:val="24"/>
          </w:rPr>
          <w:t>www.villagecaregiving.com</w:t>
        </w:r>
      </w:hyperlink>
    </w:p>
    <w:p w14:paraId="4F31BB94" w14:textId="7C9EA389" w:rsidR="00A0213B" w:rsidRPr="00156890" w:rsidRDefault="00A0213B" w:rsidP="00CC4E6F">
      <w:pPr>
        <w:pStyle w:val="NoSpacing"/>
        <w:ind w:left="180" w:right="155"/>
        <w:jc w:val="center"/>
        <w:rPr>
          <w:rFonts w:ascii="Times New Roman" w:hAnsi="Times New Roman" w:cs="Times New Roman"/>
          <w:b/>
          <w:bCs/>
          <w:szCs w:val="24"/>
        </w:rPr>
      </w:pPr>
      <w:r w:rsidRPr="00156890">
        <w:rPr>
          <w:rFonts w:ascii="Times New Roman" w:hAnsi="Times New Roman" w:cs="Times New Roman"/>
          <w:b/>
          <w:bCs/>
          <w:szCs w:val="24"/>
        </w:rPr>
        <w:t>Eau Claire: 715-492-0191</w:t>
      </w:r>
    </w:p>
    <w:p w14:paraId="032155DD" w14:textId="077EFEDC" w:rsidR="00A0213B" w:rsidRPr="00156890" w:rsidRDefault="00A0213B" w:rsidP="00CC4E6F">
      <w:pPr>
        <w:pStyle w:val="NoSpacing"/>
        <w:ind w:left="180" w:right="155"/>
        <w:rPr>
          <w:rFonts w:ascii="Times New Roman" w:hAnsi="Times New Roman" w:cs="Times New Roman"/>
          <w:szCs w:val="24"/>
        </w:rPr>
      </w:pPr>
      <w:r w:rsidRPr="00156890">
        <w:rPr>
          <w:rFonts w:ascii="Times New Roman" w:hAnsi="Times New Roman" w:cs="Times New Roman"/>
          <w:szCs w:val="24"/>
        </w:rPr>
        <w:t>Offers: Basic Home Care Services, Assist with ADL’s, Companionship Care, various Non-Medical Services such as meal preparation and transportation.</w:t>
      </w:r>
    </w:p>
    <w:p w14:paraId="622D43EA" w14:textId="50A8908B" w:rsidR="00A0213B" w:rsidRPr="00156890" w:rsidRDefault="00A0213B" w:rsidP="00CC4E6F">
      <w:pPr>
        <w:pStyle w:val="NoSpacing"/>
        <w:ind w:left="180" w:right="155"/>
        <w:rPr>
          <w:rFonts w:ascii="Times New Roman" w:hAnsi="Times New Roman" w:cs="Times New Roman"/>
          <w:szCs w:val="24"/>
        </w:rPr>
      </w:pPr>
      <w:r w:rsidRPr="00156890">
        <w:rPr>
          <w:rFonts w:ascii="Times New Roman" w:hAnsi="Times New Roman" w:cs="Times New Roman"/>
          <w:i/>
          <w:iCs/>
          <w:szCs w:val="24"/>
        </w:rPr>
        <w:t>Accepts:</w:t>
      </w:r>
      <w:r w:rsidRPr="00156890">
        <w:rPr>
          <w:rFonts w:ascii="Times New Roman" w:hAnsi="Times New Roman" w:cs="Times New Roman"/>
          <w:szCs w:val="24"/>
        </w:rPr>
        <w:t xml:space="preserve"> VA Insurance, My Choice (Non-Contracted), Inclusa (Non-Contracted), IRIS (ilife &amp; GT Independence), LTC Insurance, Health Align AKA Helper Bees, and Private Pay at $30 per hour</w:t>
      </w:r>
    </w:p>
    <w:p w14:paraId="68E655B6" w14:textId="657172D2" w:rsidR="00A0213B" w:rsidRDefault="00A0213B" w:rsidP="00CC4E6F">
      <w:pPr>
        <w:ind w:left="180" w:right="155"/>
        <w:rPr>
          <w:rFonts w:ascii="Times New Roman" w:hAnsi="Times New Roman" w:cs="Times New Roman"/>
          <w:szCs w:val="24"/>
        </w:rPr>
      </w:pPr>
    </w:p>
    <w:p w14:paraId="507EC09A" w14:textId="04F2BF15" w:rsidR="003F1FA2" w:rsidRPr="00BD211D" w:rsidRDefault="003F1FA2" w:rsidP="00CC4E6F">
      <w:pPr>
        <w:ind w:left="180" w:right="155"/>
        <w:rPr>
          <w:rFonts w:ascii="Times New Roman" w:hAnsi="Times New Roman" w:cs="Times New Roman"/>
          <w:szCs w:val="24"/>
        </w:rPr>
      </w:pPr>
    </w:p>
    <w:p w14:paraId="6D7A033E" w14:textId="328B8406" w:rsidR="003F1FA2" w:rsidRPr="003F1FA2" w:rsidRDefault="003F1FA2" w:rsidP="006357DA">
      <w:pPr>
        <w:spacing w:after="218" w:line="259" w:lineRule="auto"/>
        <w:ind w:left="0" w:firstLine="0"/>
        <w:rPr>
          <w:rFonts w:ascii="Times New Roman" w:hAnsi="Times New Roman" w:cs="Times New Roman"/>
          <w:szCs w:val="24"/>
        </w:rPr>
      </w:pPr>
      <w:r w:rsidRPr="0027643C">
        <w:rPr>
          <w:rFonts w:ascii="Times New Roman" w:hAnsi="Times New Roman" w:cs="Times New Roman"/>
          <w:noProof/>
          <w:sz w:val="32"/>
          <w:szCs w:val="32"/>
        </w:rPr>
        <mc:AlternateContent>
          <mc:Choice Requires="wpg">
            <w:drawing>
              <wp:anchor distT="0" distB="0" distL="114300" distR="114300" simplePos="0" relativeHeight="251664384" behindDoc="1" locked="0" layoutInCell="1" allowOverlap="1" wp14:anchorId="2670F085" wp14:editId="62434CD5">
                <wp:simplePos x="0" y="0"/>
                <wp:positionH relativeFrom="page">
                  <wp:posOffset>400050</wp:posOffset>
                </wp:positionH>
                <wp:positionV relativeFrom="paragraph">
                  <wp:posOffset>0</wp:posOffset>
                </wp:positionV>
                <wp:extent cx="6894195" cy="12065"/>
                <wp:effectExtent l="0" t="0" r="0" b="0"/>
                <wp:wrapNone/>
                <wp:docPr id="587949762" name="Group 587949762"/>
                <wp:cNvGraphicFramePr/>
                <a:graphic xmlns:a="http://schemas.openxmlformats.org/drawingml/2006/main">
                  <a:graphicData uri="http://schemas.microsoft.com/office/word/2010/wordprocessingGroup">
                    <wpg:wgp>
                      <wpg:cNvGrpSpPr/>
                      <wpg:grpSpPr>
                        <a:xfrm>
                          <a:off x="0" y="0"/>
                          <a:ext cx="6894195" cy="12065"/>
                          <a:chOff x="0" y="0"/>
                          <a:chExt cx="6894576" cy="12192"/>
                        </a:xfrm>
                      </wpg:grpSpPr>
                      <wps:wsp>
                        <wps:cNvPr id="2062811517" name="Shape 4841"/>
                        <wps:cNvSpPr/>
                        <wps:spPr>
                          <a:xfrm>
                            <a:off x="0" y="0"/>
                            <a:ext cx="6894576" cy="12192"/>
                          </a:xfrm>
                          <a:custGeom>
                            <a:avLst/>
                            <a:gdLst/>
                            <a:ahLst/>
                            <a:cxnLst/>
                            <a:rect l="0" t="0" r="0" b="0"/>
                            <a:pathLst>
                              <a:path w="6894576" h="12192">
                                <a:moveTo>
                                  <a:pt x="0" y="0"/>
                                </a:moveTo>
                                <a:lnTo>
                                  <a:pt x="6894576" y="0"/>
                                </a:lnTo>
                                <a:lnTo>
                                  <a:pt x="6894576" y="12192"/>
                                </a:lnTo>
                                <a:lnTo>
                                  <a:pt x="0" y="12192"/>
                                </a:lnTo>
                                <a:lnTo>
                                  <a:pt x="0" y="0"/>
                                </a:lnTo>
                              </a:path>
                            </a:pathLst>
                          </a:custGeom>
                          <a:solidFill>
                            <a:srgbClr val="4E81BC"/>
                          </a:solidFill>
                          <a:ln w="0" cap="flat">
                            <a:noFill/>
                            <a:miter lim="127000"/>
                          </a:ln>
                          <a:effectLst/>
                        </wps:spPr>
                        <wps:bodyPr/>
                      </wps:wsp>
                    </wpg:wgp>
                  </a:graphicData>
                </a:graphic>
              </wp:anchor>
            </w:drawing>
          </mc:Choice>
          <mc:Fallback>
            <w:pict>
              <v:group w14:anchorId="03F5D036" id="Group 587949762" o:spid="_x0000_s1026" style="position:absolute;margin-left:31.5pt;margin-top:0;width:542.85pt;height:.95pt;z-index:-251652096;mso-position-horizontal-relative:page" coordsize="6894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">
                <v:shape id="Shape 4841" o:spid="_x0000_s1027" style="position:absolute;width:68945;height:121;visibility:visible;mso-wrap-style:square;v-text-anchor:top" coordsize="6894576,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" path="m,l6894576,r,12192l,12192,,e" fillcolor="#4e81bc" stroked="f" strokeweight="0">
                  <v:stroke miterlimit="83231f" joinstyle="miter"/>
                  <v:path arrowok="t" textboxrect="0,0,6894576,12192"/>
                </v:shape>
                <w10:wrap anchorx="page"/>
              </v:group>
            </w:pict>
          </mc:Fallback>
        </mc:AlternateContent>
      </w:r>
    </w:p>
    <w:p w14:paraId="02A66358" w14:textId="03DA9E81" w:rsidR="003F1FA2" w:rsidRDefault="003F1FA2" w:rsidP="003C006B">
      <w:pPr>
        <w:jc w:val="right"/>
        <w:rPr>
          <w:rFonts w:ascii="Times New Roman" w:hAnsi="Times New Roman" w:cs="Times New Roman"/>
          <w:szCs w:val="24"/>
        </w:rPr>
      </w:pPr>
    </w:p>
    <w:p w14:paraId="18ACA8EC" w14:textId="259E7C4D" w:rsidR="003C006B" w:rsidRDefault="003C006B" w:rsidP="003C006B">
      <w:pPr>
        <w:jc w:val="right"/>
        <w:rPr>
          <w:rFonts w:ascii="Times New Roman" w:hAnsi="Times New Roman" w:cs="Times New Roman"/>
          <w:szCs w:val="24"/>
        </w:rPr>
      </w:pPr>
    </w:p>
    <w:p w14:paraId="4D332397" w14:textId="2D54B0B9" w:rsidR="003C006B" w:rsidRDefault="003C006B" w:rsidP="003C006B">
      <w:pPr>
        <w:jc w:val="right"/>
        <w:rPr>
          <w:rFonts w:ascii="Times New Roman" w:hAnsi="Times New Roman" w:cs="Times New Roman"/>
          <w:szCs w:val="24"/>
        </w:rPr>
      </w:pPr>
      <w:r w:rsidRPr="00BD211D">
        <w:rPr>
          <w:rFonts w:ascii="Times New Roman" w:hAnsi="Times New Roman" w:cs="Times New Roman"/>
          <w:noProof/>
          <w:szCs w:val="24"/>
        </w:rPr>
        <w:drawing>
          <wp:anchor distT="0" distB="0" distL="114300" distR="114300" simplePos="0" relativeHeight="251659264" behindDoc="0" locked="0" layoutInCell="1" allowOverlap="1" wp14:anchorId="6374DF6F" wp14:editId="6F980BAC">
            <wp:simplePos x="0" y="0"/>
            <wp:positionH relativeFrom="margin">
              <wp:posOffset>1819275</wp:posOffset>
            </wp:positionH>
            <wp:positionV relativeFrom="paragraph">
              <wp:posOffset>15240</wp:posOffset>
            </wp:positionV>
            <wp:extent cx="3154045" cy="1950720"/>
            <wp:effectExtent l="0" t="0" r="825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54045" cy="1950720"/>
                    </a:xfrm>
                    <a:prstGeom prst="rect">
                      <a:avLst/>
                    </a:prstGeom>
                  </pic:spPr>
                </pic:pic>
              </a:graphicData>
            </a:graphic>
            <wp14:sizeRelH relativeFrom="page">
              <wp14:pctWidth>0</wp14:pctWidth>
            </wp14:sizeRelH>
            <wp14:sizeRelV relativeFrom="page">
              <wp14:pctHeight>0</wp14:pctHeight>
            </wp14:sizeRelV>
          </wp:anchor>
        </w:drawing>
      </w:r>
    </w:p>
    <w:p w14:paraId="38661158" w14:textId="77777777" w:rsidR="003C006B" w:rsidRDefault="003C006B" w:rsidP="003C006B">
      <w:pPr>
        <w:jc w:val="right"/>
        <w:rPr>
          <w:rFonts w:ascii="Times New Roman" w:hAnsi="Times New Roman" w:cs="Times New Roman"/>
          <w:szCs w:val="24"/>
        </w:rPr>
      </w:pPr>
    </w:p>
    <w:p w14:paraId="1F2F3CD6" w14:textId="77777777" w:rsidR="003C006B" w:rsidRPr="003F1FA2" w:rsidRDefault="003C006B" w:rsidP="003C006B">
      <w:pPr>
        <w:jc w:val="right"/>
        <w:rPr>
          <w:rFonts w:ascii="Times New Roman" w:hAnsi="Times New Roman" w:cs="Times New Roman"/>
          <w:szCs w:val="24"/>
        </w:rPr>
      </w:pPr>
    </w:p>
    <w:p w14:paraId="152E4ADE" w14:textId="264C92B8" w:rsidR="003F1FA2" w:rsidRPr="003F1FA2" w:rsidRDefault="003F1FA2" w:rsidP="003F1FA2">
      <w:pPr>
        <w:rPr>
          <w:rFonts w:ascii="Times New Roman" w:hAnsi="Times New Roman" w:cs="Times New Roman"/>
          <w:szCs w:val="24"/>
        </w:rPr>
      </w:pPr>
    </w:p>
    <w:p w14:paraId="503E7E6D" w14:textId="6EB857C9" w:rsidR="003F1FA2" w:rsidRPr="003F1FA2" w:rsidRDefault="003F1FA2" w:rsidP="003F1FA2">
      <w:pPr>
        <w:rPr>
          <w:rFonts w:ascii="Times New Roman" w:hAnsi="Times New Roman" w:cs="Times New Roman"/>
          <w:szCs w:val="24"/>
        </w:rPr>
      </w:pPr>
    </w:p>
    <w:p w14:paraId="72FBD680" w14:textId="58033414" w:rsidR="003F1FA2" w:rsidRPr="003F1FA2" w:rsidRDefault="003F1FA2" w:rsidP="003F1FA2">
      <w:pPr>
        <w:rPr>
          <w:rFonts w:ascii="Times New Roman" w:hAnsi="Times New Roman" w:cs="Times New Roman"/>
          <w:szCs w:val="24"/>
        </w:rPr>
      </w:pPr>
    </w:p>
    <w:p w14:paraId="17CAD0BB" w14:textId="490A5490" w:rsidR="003F1FA2" w:rsidRPr="003F1FA2" w:rsidRDefault="003F1FA2" w:rsidP="003F1FA2">
      <w:pPr>
        <w:rPr>
          <w:rFonts w:ascii="Times New Roman" w:hAnsi="Times New Roman" w:cs="Times New Roman"/>
          <w:szCs w:val="24"/>
        </w:rPr>
      </w:pPr>
    </w:p>
    <w:p w14:paraId="1D36BDD0" w14:textId="1D3FF289" w:rsidR="003F1FA2" w:rsidRPr="003F1FA2" w:rsidRDefault="003F1FA2" w:rsidP="003F1FA2">
      <w:pPr>
        <w:rPr>
          <w:rFonts w:ascii="Times New Roman" w:hAnsi="Times New Roman" w:cs="Times New Roman"/>
          <w:szCs w:val="24"/>
        </w:rPr>
      </w:pPr>
    </w:p>
    <w:p w14:paraId="5A4B116A" w14:textId="17C87E96" w:rsidR="003F1FA2" w:rsidRPr="003F1FA2" w:rsidRDefault="003F1FA2" w:rsidP="003F1FA2">
      <w:pPr>
        <w:rPr>
          <w:rFonts w:ascii="Times New Roman" w:hAnsi="Times New Roman" w:cs="Times New Roman"/>
          <w:szCs w:val="24"/>
        </w:rPr>
      </w:pPr>
    </w:p>
    <w:p w14:paraId="3A70D02A" w14:textId="2D7ABAD6" w:rsidR="003F1FA2" w:rsidRPr="003F1FA2" w:rsidRDefault="003F1FA2" w:rsidP="003F1FA2">
      <w:pPr>
        <w:rPr>
          <w:rFonts w:ascii="Times New Roman" w:hAnsi="Times New Roman" w:cs="Times New Roman"/>
          <w:szCs w:val="24"/>
        </w:rPr>
      </w:pPr>
    </w:p>
    <w:p w14:paraId="24D72F8F" w14:textId="77777777" w:rsidR="003F1FA2" w:rsidRPr="003F1FA2" w:rsidRDefault="003F1FA2" w:rsidP="003F1FA2">
      <w:pPr>
        <w:rPr>
          <w:rFonts w:ascii="Times New Roman" w:hAnsi="Times New Roman" w:cs="Times New Roman"/>
          <w:szCs w:val="24"/>
        </w:rPr>
      </w:pPr>
    </w:p>
    <w:p w14:paraId="63FEA089" w14:textId="77777777" w:rsidR="003F1FA2" w:rsidRPr="003F1FA2" w:rsidRDefault="003F1FA2" w:rsidP="003F1FA2">
      <w:pPr>
        <w:rPr>
          <w:rFonts w:ascii="Times New Roman" w:hAnsi="Times New Roman" w:cs="Times New Roman"/>
          <w:szCs w:val="24"/>
        </w:rPr>
      </w:pPr>
    </w:p>
    <w:p w14:paraId="4A234A6E" w14:textId="038EDF9B" w:rsidR="003F1FA2" w:rsidRDefault="006357DA" w:rsidP="003F1FA2">
      <w:pPr>
        <w:rPr>
          <w:rFonts w:ascii="Times New Roman" w:hAnsi="Times New Roman" w:cs="Times New Roman"/>
          <w:szCs w:val="24"/>
        </w:rPr>
      </w:pPr>
      <w:r w:rsidRPr="001E6DDC">
        <w:rPr>
          <w:rFonts w:ascii="Times New Roman" w:hAnsi="Times New Roman" w:cs="Times New Roman"/>
          <w:noProof/>
          <w:szCs w:val="24"/>
        </w:rPr>
        <mc:AlternateContent>
          <mc:Choice Requires="wps">
            <w:drawing>
              <wp:anchor distT="45720" distB="45720" distL="114300" distR="114300" simplePos="0" relativeHeight="251662336" behindDoc="0" locked="0" layoutInCell="1" allowOverlap="1" wp14:anchorId="3EAC3013" wp14:editId="2AAE6F01">
                <wp:simplePos x="0" y="0"/>
                <wp:positionH relativeFrom="margin">
                  <wp:posOffset>381000</wp:posOffset>
                </wp:positionH>
                <wp:positionV relativeFrom="paragraph">
                  <wp:posOffset>160020</wp:posOffset>
                </wp:positionV>
                <wp:extent cx="6263640" cy="2276475"/>
                <wp:effectExtent l="0" t="0" r="381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2276475"/>
                        </a:xfrm>
                        <a:prstGeom prst="rect">
                          <a:avLst/>
                        </a:prstGeom>
                        <a:solidFill>
                          <a:srgbClr val="FFFFFF"/>
                        </a:solidFill>
                        <a:ln w="9525">
                          <a:noFill/>
                          <a:miter lim="800000"/>
                          <a:headEnd/>
                          <a:tailEnd/>
                        </a:ln>
                      </wps:spPr>
                      <wps:txbx>
                        <w:txbxContent>
                          <w:p w14:paraId="4937F534" w14:textId="2FDE749F" w:rsidR="001E6DDC" w:rsidRDefault="001E6DDC" w:rsidP="00B7697D">
                            <w:pPr>
                              <w:jc w:val="center"/>
                              <w:rPr>
                                <w:rFonts w:ascii="Times New Roman" w:hAnsi="Times New Roman" w:cs="Times New Roman"/>
                                <w:i/>
                                <w:iCs/>
                                <w:szCs w:val="24"/>
                              </w:rPr>
                            </w:pPr>
                            <w:r w:rsidRPr="00FB392B">
                              <w:rPr>
                                <w:rFonts w:ascii="Times New Roman" w:hAnsi="Times New Roman" w:cs="Times New Roman"/>
                                <w:i/>
                                <w:iCs/>
                                <w:szCs w:val="24"/>
                              </w:rPr>
                              <w:t>*Information updated as received by the Aging &amp; Disability Resource Center of Jackson Count</w:t>
                            </w:r>
                            <w:r w:rsidR="00B7697D">
                              <w:rPr>
                                <w:rFonts w:ascii="Times New Roman" w:hAnsi="Times New Roman" w:cs="Times New Roman"/>
                                <w:i/>
                                <w:iCs/>
                                <w:szCs w:val="24"/>
                              </w:rPr>
                              <w:t>y.</w:t>
                            </w:r>
                            <w:r w:rsidRPr="00FB392B">
                              <w:rPr>
                                <w:rFonts w:ascii="Times New Roman" w:hAnsi="Times New Roman" w:cs="Times New Roman"/>
                                <w:i/>
                                <w:iCs/>
                                <w:szCs w:val="24"/>
                              </w:rPr>
                              <w:t>*</w:t>
                            </w:r>
                          </w:p>
                          <w:p w14:paraId="16600D2E" w14:textId="77777777" w:rsidR="00B7697D" w:rsidRDefault="00B7697D" w:rsidP="00B7697D">
                            <w:pPr>
                              <w:jc w:val="center"/>
                              <w:rPr>
                                <w:rFonts w:ascii="Times New Roman" w:hAnsi="Times New Roman" w:cs="Times New Roman"/>
                                <w:i/>
                                <w:iCs/>
                                <w:szCs w:val="24"/>
                              </w:rPr>
                            </w:pPr>
                          </w:p>
                          <w:p w14:paraId="2245FE36" w14:textId="72C548B9" w:rsidR="00B7697D" w:rsidRDefault="00B7697D" w:rsidP="00B7697D">
                            <w:pPr>
                              <w:pStyle w:val="Footer"/>
                              <w:jc w:val="center"/>
                              <w:rPr>
                                <w:i/>
                                <w:iCs/>
                                <w:sz w:val="22"/>
                                <w:szCs w:val="20"/>
                              </w:rPr>
                            </w:pPr>
                            <w:r w:rsidRPr="00DB394A">
                              <w:rPr>
                                <w:i/>
                                <w:iCs/>
                                <w:sz w:val="22"/>
                                <w:szCs w:val="20"/>
                              </w:rPr>
                              <w:t>If you notice any</w:t>
                            </w:r>
                            <w:r>
                              <w:rPr>
                                <w:i/>
                                <w:iCs/>
                                <w:sz w:val="22"/>
                                <w:szCs w:val="20"/>
                              </w:rPr>
                              <w:t xml:space="preserve"> information</w:t>
                            </w:r>
                            <w:r w:rsidRPr="00DB394A">
                              <w:rPr>
                                <w:i/>
                                <w:iCs/>
                                <w:sz w:val="22"/>
                                <w:szCs w:val="20"/>
                              </w:rPr>
                              <w:t xml:space="preserve"> that </w:t>
                            </w:r>
                            <w:r>
                              <w:rPr>
                                <w:i/>
                                <w:iCs/>
                                <w:sz w:val="22"/>
                                <w:szCs w:val="20"/>
                              </w:rPr>
                              <w:t>requires</w:t>
                            </w:r>
                            <w:r w:rsidRPr="00DB394A">
                              <w:rPr>
                                <w:i/>
                                <w:iCs/>
                                <w:sz w:val="22"/>
                                <w:szCs w:val="20"/>
                              </w:rPr>
                              <w:t xml:space="preserve"> updat</w:t>
                            </w:r>
                            <w:r>
                              <w:rPr>
                                <w:i/>
                                <w:iCs/>
                                <w:sz w:val="22"/>
                                <w:szCs w:val="20"/>
                              </w:rPr>
                              <w:t>ing</w:t>
                            </w:r>
                            <w:r w:rsidRPr="00DB394A">
                              <w:rPr>
                                <w:i/>
                                <w:iCs/>
                                <w:sz w:val="22"/>
                                <w:szCs w:val="20"/>
                              </w:rPr>
                              <w:t xml:space="preserve"> or remov</w:t>
                            </w:r>
                            <w:r>
                              <w:rPr>
                                <w:i/>
                                <w:iCs/>
                                <w:sz w:val="22"/>
                                <w:szCs w:val="20"/>
                              </w:rPr>
                              <w:t>al</w:t>
                            </w:r>
                            <w:r w:rsidRPr="00DB394A">
                              <w:rPr>
                                <w:i/>
                                <w:iCs/>
                                <w:sz w:val="22"/>
                                <w:szCs w:val="20"/>
                              </w:rPr>
                              <w:t>, please contact the</w:t>
                            </w:r>
                          </w:p>
                          <w:p w14:paraId="420A5AB1" w14:textId="15BAAA43" w:rsidR="00B7697D" w:rsidRDefault="00B7697D" w:rsidP="006357DA">
                            <w:pPr>
                              <w:pStyle w:val="Footer"/>
                              <w:jc w:val="center"/>
                              <w:rPr>
                                <w:i/>
                                <w:iCs/>
                                <w:sz w:val="22"/>
                                <w:szCs w:val="20"/>
                              </w:rPr>
                            </w:pPr>
                            <w:r w:rsidRPr="00DB394A">
                              <w:rPr>
                                <w:i/>
                                <w:iCs/>
                                <w:sz w:val="22"/>
                                <w:szCs w:val="20"/>
                              </w:rPr>
                              <w:t>ADRC of Jackson County Directly at 715-284-4301</w:t>
                            </w:r>
                            <w:r w:rsidR="003F1FA2">
                              <w:rPr>
                                <w:i/>
                                <w:iCs/>
                                <w:sz w:val="22"/>
                                <w:szCs w:val="20"/>
                              </w:rPr>
                              <w:t xml:space="preserve"> or email: </w:t>
                            </w:r>
                            <w:hyperlink r:id="rId24" w:history="1">
                              <w:r w:rsidR="006357DA" w:rsidRPr="006129F9">
                                <w:rPr>
                                  <w:rStyle w:val="Hyperlink"/>
                                  <w:i/>
                                  <w:iCs/>
                                  <w:sz w:val="22"/>
                                  <w:szCs w:val="20"/>
                                </w:rPr>
                                <w:t>adrcjc@jacksoncountywi.gov</w:t>
                              </w:r>
                            </w:hyperlink>
                          </w:p>
                          <w:p w14:paraId="069FB156" w14:textId="77777777" w:rsidR="006357DA" w:rsidRDefault="006357DA" w:rsidP="006357DA">
                            <w:pPr>
                              <w:pStyle w:val="Footer"/>
                              <w:jc w:val="center"/>
                              <w:rPr>
                                <w:i/>
                                <w:iCs/>
                                <w:sz w:val="22"/>
                                <w:szCs w:val="20"/>
                              </w:rPr>
                            </w:pPr>
                          </w:p>
                          <w:p w14:paraId="139D6D9C" w14:textId="77777777" w:rsidR="006357DA" w:rsidRPr="006357DA" w:rsidRDefault="006357DA" w:rsidP="006357DA">
                            <w:pPr>
                              <w:pStyle w:val="Footer"/>
                              <w:jc w:val="center"/>
                              <w:rPr>
                                <w:i/>
                                <w:iCs/>
                              </w:rPr>
                            </w:pPr>
                            <w:r w:rsidRPr="006357DA">
                              <w:rPr>
                                <w:i/>
                                <w:iCs/>
                              </w:rPr>
                              <w:t>Inclusion in the resource directory does not imply endorsement or recommendation of an</w:t>
                            </w:r>
                          </w:p>
                          <w:p w14:paraId="1982A296" w14:textId="77777777" w:rsidR="006357DA" w:rsidRPr="006357DA" w:rsidRDefault="006357DA" w:rsidP="006357DA">
                            <w:pPr>
                              <w:pStyle w:val="Footer"/>
                              <w:jc w:val="center"/>
                              <w:rPr>
                                <w:i/>
                                <w:iCs/>
                              </w:rPr>
                            </w:pPr>
                            <w:r w:rsidRPr="006357DA">
                              <w:rPr>
                                <w:i/>
                                <w:iCs/>
                              </w:rPr>
                              <w:t>organization, service, support, or program. Omission from this directory does not indicate</w:t>
                            </w:r>
                          </w:p>
                          <w:p w14:paraId="43A40EB6" w14:textId="77777777" w:rsidR="006357DA" w:rsidRPr="006357DA" w:rsidRDefault="006357DA" w:rsidP="006357DA">
                            <w:pPr>
                              <w:pStyle w:val="Footer"/>
                              <w:jc w:val="center"/>
                              <w:rPr>
                                <w:i/>
                                <w:iCs/>
                              </w:rPr>
                            </w:pPr>
                            <w:r w:rsidRPr="006357DA">
                              <w:rPr>
                                <w:i/>
                                <w:iCs/>
                              </w:rPr>
                              <w:t>disapproval of an organization, service, support, or program. The quality of an organization, service, support, or program is not guaranteed by DHS. DHS, ADRCs, aging units, and Tribal partner agencies are not responsible for programs, supports, or services provided by any organization or provider included in the directory.</w:t>
                            </w:r>
                          </w:p>
                          <w:p w14:paraId="673A01DA" w14:textId="77777777" w:rsidR="006357DA" w:rsidRPr="00FB392B" w:rsidRDefault="006357DA" w:rsidP="006357DA">
                            <w:pPr>
                              <w:pStyle w:val="Footer"/>
                              <w:jc w:val="center"/>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AC3013" id="_x0000_t202" coordsize="21600,21600" o:spt="202" path="m,l,21600r21600,l21600,xe">
                <v:stroke joinstyle="miter"/>
                <v:path gradientshapeok="t" o:connecttype="rect"/>
              </v:shapetype>
              <v:shape id="Text Box 2" o:spid="_x0000_s1026" type="#_x0000_t202" style="position:absolute;left:0;text-align:left;margin-left:30pt;margin-top:12.6pt;width:493.2pt;height:179.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" stroked="f">
                <v:textbox>
                  <w:txbxContent>
                    <w:p w14:paraId="4937F534" w14:textId="2FDE749F" w:rsidR="001E6DDC" w:rsidRDefault="001E6DDC" w:rsidP="00B7697D">
                      <w:pPr>
                        <w:jc w:val="center"/>
                        <w:rPr>
                          <w:rFonts w:ascii="Times New Roman" w:hAnsi="Times New Roman" w:cs="Times New Roman"/>
                          <w:i/>
                          <w:iCs/>
                          <w:szCs w:val="24"/>
                        </w:rPr>
                      </w:pPr>
                      <w:r w:rsidRPr="00FB392B">
                        <w:rPr>
                          <w:rFonts w:ascii="Times New Roman" w:hAnsi="Times New Roman" w:cs="Times New Roman"/>
                          <w:i/>
                          <w:iCs/>
                          <w:szCs w:val="24"/>
                        </w:rPr>
                        <w:t>*Information updated as received by the Aging &amp; Disability Resource Center of Jackson Count</w:t>
                      </w:r>
                      <w:r w:rsidR="00B7697D">
                        <w:rPr>
                          <w:rFonts w:ascii="Times New Roman" w:hAnsi="Times New Roman" w:cs="Times New Roman"/>
                          <w:i/>
                          <w:iCs/>
                          <w:szCs w:val="24"/>
                        </w:rPr>
                        <w:t>y.</w:t>
                      </w:r>
                      <w:r w:rsidRPr="00FB392B">
                        <w:rPr>
                          <w:rFonts w:ascii="Times New Roman" w:hAnsi="Times New Roman" w:cs="Times New Roman"/>
                          <w:i/>
                          <w:iCs/>
                          <w:szCs w:val="24"/>
                        </w:rPr>
                        <w:t>*</w:t>
                      </w:r>
                    </w:p>
                    <w:p w14:paraId="16600D2E" w14:textId="77777777" w:rsidR="00B7697D" w:rsidRDefault="00B7697D" w:rsidP="00B7697D">
                      <w:pPr>
                        <w:jc w:val="center"/>
                        <w:rPr>
                          <w:rFonts w:ascii="Times New Roman" w:hAnsi="Times New Roman" w:cs="Times New Roman"/>
                          <w:i/>
                          <w:iCs/>
                          <w:szCs w:val="24"/>
                        </w:rPr>
                      </w:pPr>
                    </w:p>
                    <w:p w14:paraId="2245FE36" w14:textId="72C548B9" w:rsidR="00B7697D" w:rsidRDefault="00B7697D" w:rsidP="00B7697D">
                      <w:pPr>
                        <w:pStyle w:val="Footer"/>
                        <w:jc w:val="center"/>
                        <w:rPr>
                          <w:i/>
                          <w:iCs/>
                          <w:sz w:val="22"/>
                          <w:szCs w:val="20"/>
                        </w:rPr>
                      </w:pPr>
                      <w:r w:rsidRPr="00DB394A">
                        <w:rPr>
                          <w:i/>
                          <w:iCs/>
                          <w:sz w:val="22"/>
                          <w:szCs w:val="20"/>
                        </w:rPr>
                        <w:t>If you notice any</w:t>
                      </w:r>
                      <w:r>
                        <w:rPr>
                          <w:i/>
                          <w:iCs/>
                          <w:sz w:val="22"/>
                          <w:szCs w:val="20"/>
                        </w:rPr>
                        <w:t xml:space="preserve"> information</w:t>
                      </w:r>
                      <w:r w:rsidRPr="00DB394A">
                        <w:rPr>
                          <w:i/>
                          <w:iCs/>
                          <w:sz w:val="22"/>
                          <w:szCs w:val="20"/>
                        </w:rPr>
                        <w:t xml:space="preserve"> that </w:t>
                      </w:r>
                      <w:r>
                        <w:rPr>
                          <w:i/>
                          <w:iCs/>
                          <w:sz w:val="22"/>
                          <w:szCs w:val="20"/>
                        </w:rPr>
                        <w:t>requires</w:t>
                      </w:r>
                      <w:r w:rsidRPr="00DB394A">
                        <w:rPr>
                          <w:i/>
                          <w:iCs/>
                          <w:sz w:val="22"/>
                          <w:szCs w:val="20"/>
                        </w:rPr>
                        <w:t xml:space="preserve"> updat</w:t>
                      </w:r>
                      <w:r>
                        <w:rPr>
                          <w:i/>
                          <w:iCs/>
                          <w:sz w:val="22"/>
                          <w:szCs w:val="20"/>
                        </w:rPr>
                        <w:t>ing</w:t>
                      </w:r>
                      <w:r w:rsidRPr="00DB394A">
                        <w:rPr>
                          <w:i/>
                          <w:iCs/>
                          <w:sz w:val="22"/>
                          <w:szCs w:val="20"/>
                        </w:rPr>
                        <w:t xml:space="preserve"> or remov</w:t>
                      </w:r>
                      <w:r>
                        <w:rPr>
                          <w:i/>
                          <w:iCs/>
                          <w:sz w:val="22"/>
                          <w:szCs w:val="20"/>
                        </w:rPr>
                        <w:t>al</w:t>
                      </w:r>
                      <w:r w:rsidRPr="00DB394A">
                        <w:rPr>
                          <w:i/>
                          <w:iCs/>
                          <w:sz w:val="22"/>
                          <w:szCs w:val="20"/>
                        </w:rPr>
                        <w:t>, please contact the</w:t>
                      </w:r>
                    </w:p>
                    <w:p w14:paraId="420A5AB1" w14:textId="15BAAA43" w:rsidR="00B7697D" w:rsidRDefault="00B7697D" w:rsidP="006357DA">
                      <w:pPr>
                        <w:pStyle w:val="Footer"/>
                        <w:jc w:val="center"/>
                        <w:rPr>
                          <w:i/>
                          <w:iCs/>
                          <w:sz w:val="22"/>
                          <w:szCs w:val="20"/>
                        </w:rPr>
                      </w:pPr>
                      <w:r w:rsidRPr="00DB394A">
                        <w:rPr>
                          <w:i/>
                          <w:iCs/>
                          <w:sz w:val="22"/>
                          <w:szCs w:val="20"/>
                        </w:rPr>
                        <w:t>ADRC of Jackson County Directly at 715-284-4301</w:t>
                      </w:r>
                      <w:r w:rsidR="003F1FA2">
                        <w:rPr>
                          <w:i/>
                          <w:iCs/>
                          <w:sz w:val="22"/>
                          <w:szCs w:val="20"/>
                        </w:rPr>
                        <w:t xml:space="preserve"> or email: </w:t>
                      </w:r>
                      <w:hyperlink r:id="rId26" w:history="1">
                        <w:r w:rsidR="006357DA" w:rsidRPr="006129F9">
                          <w:rPr>
                            <w:rStyle w:val="Hyperlink"/>
                            <w:i/>
                            <w:iCs/>
                            <w:sz w:val="22"/>
                            <w:szCs w:val="20"/>
                          </w:rPr>
                          <w:t>adrcjc@jacksoncountywi.gov</w:t>
                        </w:r>
                      </w:hyperlink>
                    </w:p>
                    <w:p w14:paraId="069FB156" w14:textId="77777777" w:rsidR="006357DA" w:rsidRDefault="006357DA" w:rsidP="006357DA">
                      <w:pPr>
                        <w:pStyle w:val="Footer"/>
                        <w:jc w:val="center"/>
                        <w:rPr>
                          <w:i/>
                          <w:iCs/>
                          <w:sz w:val="22"/>
                          <w:szCs w:val="20"/>
                        </w:rPr>
                      </w:pPr>
                    </w:p>
                    <w:p w14:paraId="139D6D9C" w14:textId="77777777" w:rsidR="006357DA" w:rsidRPr="006357DA" w:rsidRDefault="006357DA" w:rsidP="006357DA">
                      <w:pPr>
                        <w:pStyle w:val="Footer"/>
                        <w:jc w:val="center"/>
                        <w:rPr>
                          <w:i/>
                          <w:iCs/>
                        </w:rPr>
                      </w:pPr>
                      <w:r w:rsidRPr="006357DA">
                        <w:rPr>
                          <w:i/>
                          <w:iCs/>
                        </w:rPr>
                        <w:t>Inclusion in the resource directory does not imply endorsement or recommendation of an</w:t>
                      </w:r>
                    </w:p>
                    <w:p w14:paraId="1982A296" w14:textId="77777777" w:rsidR="006357DA" w:rsidRPr="006357DA" w:rsidRDefault="006357DA" w:rsidP="006357DA">
                      <w:pPr>
                        <w:pStyle w:val="Footer"/>
                        <w:jc w:val="center"/>
                        <w:rPr>
                          <w:i/>
                          <w:iCs/>
                        </w:rPr>
                      </w:pPr>
                      <w:r w:rsidRPr="006357DA">
                        <w:rPr>
                          <w:i/>
                          <w:iCs/>
                        </w:rPr>
                        <w:t>organization, service, support, or program. Omission from this directory does not indicate</w:t>
                      </w:r>
                    </w:p>
                    <w:p w14:paraId="43A40EB6" w14:textId="77777777" w:rsidR="006357DA" w:rsidRPr="006357DA" w:rsidRDefault="006357DA" w:rsidP="006357DA">
                      <w:pPr>
                        <w:pStyle w:val="Footer"/>
                        <w:jc w:val="center"/>
                        <w:rPr>
                          <w:i/>
                          <w:iCs/>
                        </w:rPr>
                      </w:pPr>
                      <w:r w:rsidRPr="006357DA">
                        <w:rPr>
                          <w:i/>
                          <w:iCs/>
                        </w:rPr>
                        <w:t>disapproval of an organization, service, support, or program. The quality of an organization, service, support, or program is not guaranteed by DHS. DHS, ADRCs, aging units, and Tribal partner agencies are not responsible for programs, supports, or services provided by any organization or provider included in the directory.</w:t>
                      </w:r>
                    </w:p>
                    <w:p w14:paraId="673A01DA" w14:textId="77777777" w:rsidR="006357DA" w:rsidRPr="00FB392B" w:rsidRDefault="006357DA" w:rsidP="006357DA">
                      <w:pPr>
                        <w:pStyle w:val="Footer"/>
                        <w:jc w:val="center"/>
                        <w:rPr>
                          <w:i/>
                          <w:iCs/>
                        </w:rPr>
                      </w:pPr>
                    </w:p>
                  </w:txbxContent>
                </v:textbox>
                <w10:wrap type="square" anchorx="margin"/>
              </v:shape>
            </w:pict>
          </mc:Fallback>
        </mc:AlternateContent>
      </w:r>
    </w:p>
    <w:p w14:paraId="483E8B5A" w14:textId="3C86343D" w:rsidR="003F1FA2" w:rsidRPr="003F1FA2" w:rsidRDefault="003F1FA2" w:rsidP="003F1FA2">
      <w:pPr>
        <w:rPr>
          <w:rFonts w:ascii="Times New Roman" w:hAnsi="Times New Roman" w:cs="Times New Roman"/>
          <w:szCs w:val="24"/>
        </w:rPr>
      </w:pPr>
    </w:p>
    <w:sectPr w:rsidR="003F1FA2" w:rsidRPr="003F1FA2" w:rsidSect="008910F2">
      <w:headerReference w:type="even" r:id="rId27"/>
      <w:headerReference w:type="default" r:id="rId28"/>
      <w:footerReference w:type="even" r:id="rId29"/>
      <w:footerReference w:type="default" r:id="rId30"/>
      <w:headerReference w:type="first" r:id="rId31"/>
      <w:footerReference w:type="first" r:id="rId32"/>
      <w:pgSz w:w="12240" w:h="15840" w:code="1"/>
      <w:pgMar w:top="810" w:right="540" w:bottom="1260" w:left="630" w:header="720" w:footer="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76FFE" w14:textId="77777777" w:rsidR="00630230" w:rsidRDefault="00630230">
      <w:pPr>
        <w:spacing w:after="0" w:line="240" w:lineRule="auto"/>
      </w:pPr>
      <w:r>
        <w:separator/>
      </w:r>
    </w:p>
  </w:endnote>
  <w:endnote w:type="continuationSeparator" w:id="0">
    <w:p w14:paraId="5F133007" w14:textId="77777777" w:rsidR="00630230" w:rsidRDefault="0063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A7F95" w14:textId="77777777" w:rsidR="00F97311" w:rsidRDefault="003C5D86">
    <w:pPr>
      <w:tabs>
        <w:tab w:val="center" w:pos="1440"/>
        <w:tab w:val="center" w:pos="6120"/>
        <w:tab w:val="right" w:pos="10688"/>
      </w:tabs>
      <w:spacing w:after="0" w:line="259" w:lineRule="auto"/>
      <w:ind w:left="0" w:right="-113" w:firstLine="0"/>
    </w:pPr>
    <w:r>
      <w:rPr>
        <w:sz w:val="22"/>
      </w:rPr>
      <w:tab/>
    </w:r>
    <w:r>
      <w:rPr>
        <w:sz w:val="20"/>
      </w:rPr>
      <w:t xml:space="preserve"> </w:t>
    </w:r>
    <w:r>
      <w:rPr>
        <w:sz w:val="20"/>
      </w:rPr>
      <w:tab/>
      <w:t xml:space="preserve"> </w:t>
    </w:r>
    <w:r>
      <w:rPr>
        <w:sz w:val="20"/>
      </w:rPr>
      <w:tab/>
      <w:t xml:space="preserve">    </w:t>
    </w:r>
    <w:r>
      <w:rPr>
        <w:sz w:val="16"/>
      </w:rPr>
      <w:t xml:space="preserve">Updated 1/2017 DLJT </w:t>
    </w:r>
  </w:p>
  <w:p w14:paraId="7C4D4C78" w14:textId="77777777" w:rsidR="00F97311" w:rsidRDefault="003C5D86">
    <w:pPr>
      <w:spacing w:after="0" w:line="259" w:lineRule="auto"/>
      <w:ind w:lef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0806E" w14:textId="5CCCD699" w:rsidR="00156890" w:rsidRDefault="00156890" w:rsidP="00676B03">
    <w:pPr>
      <w:tabs>
        <w:tab w:val="center" w:pos="1440"/>
        <w:tab w:val="center" w:pos="5399"/>
      </w:tabs>
      <w:spacing w:after="0" w:line="259" w:lineRule="auto"/>
      <w:ind w:left="0" w:right="-113" w:firstLine="0"/>
      <w:rPr>
        <w:rFonts w:ascii="Times New Roman" w:hAnsi="Times New Roman" w:cs="Times New Roman"/>
        <w:sz w:val="22"/>
      </w:rPr>
    </w:pPr>
    <w:r>
      <w:rPr>
        <w:rFonts w:ascii="Times New Roman" w:hAnsi="Times New Roman" w:cs="Times New Roman"/>
        <w:sz w:val="22"/>
      </w:rPr>
      <w:t>0</w:t>
    </w:r>
    <w:r w:rsidR="003C006B">
      <w:rPr>
        <w:rFonts w:ascii="Times New Roman" w:hAnsi="Times New Roman" w:cs="Times New Roman"/>
        <w:sz w:val="22"/>
      </w:rPr>
      <w:t>4</w:t>
    </w:r>
    <w:r>
      <w:rPr>
        <w:rFonts w:ascii="Times New Roman" w:hAnsi="Times New Roman" w:cs="Times New Roman"/>
        <w:sz w:val="22"/>
      </w:rPr>
      <w:t>/2026</w:t>
    </w:r>
  </w:p>
  <w:p w14:paraId="6BD7664D" w14:textId="59C121F4" w:rsidR="00F97311" w:rsidRPr="00D106CE" w:rsidRDefault="007745C6" w:rsidP="00676B03">
    <w:pPr>
      <w:tabs>
        <w:tab w:val="center" w:pos="1440"/>
        <w:tab w:val="center" w:pos="5399"/>
      </w:tabs>
      <w:spacing w:after="0" w:line="259" w:lineRule="auto"/>
      <w:ind w:left="0" w:right="-113" w:firstLine="0"/>
      <w:rPr>
        <w:rFonts w:ascii="Times New Roman" w:hAnsi="Times New Roman" w:cs="Times New Roman"/>
        <w:sz w:val="22"/>
      </w:rPr>
    </w:pPr>
    <w:r w:rsidRPr="00D106CE">
      <w:rPr>
        <w:rFonts w:ascii="Times New Roman" w:hAnsi="Times New Roman" w:cs="Times New Roman"/>
        <w:sz w:val="22"/>
      </w:rPr>
      <w:tab/>
    </w:r>
    <w:r w:rsidR="00676B03">
      <w:rPr>
        <w:rFonts w:ascii="Times New Roman" w:hAnsi="Times New Roman" w:cs="Times New Roman"/>
        <w:sz w:val="22"/>
      </w:rPr>
      <w:tab/>
    </w:r>
  </w:p>
  <w:p w14:paraId="417C8405" w14:textId="77777777" w:rsidR="00F97311" w:rsidRDefault="003C5D86">
    <w:pPr>
      <w:spacing w:after="0" w:line="259" w:lineRule="auto"/>
      <w:ind w:left="0" w:firstLine="0"/>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BC5C" w14:textId="77777777" w:rsidR="00F97311" w:rsidRDefault="003C5D86">
    <w:pPr>
      <w:tabs>
        <w:tab w:val="center" w:pos="1440"/>
        <w:tab w:val="center" w:pos="6120"/>
        <w:tab w:val="right" w:pos="10688"/>
      </w:tabs>
      <w:spacing w:after="0" w:line="259" w:lineRule="auto"/>
      <w:ind w:left="0" w:right="-113" w:firstLine="0"/>
    </w:pPr>
    <w:r>
      <w:rPr>
        <w:sz w:val="22"/>
      </w:rPr>
      <w:tab/>
    </w:r>
    <w:r>
      <w:rPr>
        <w:sz w:val="20"/>
      </w:rPr>
      <w:t xml:space="preserve"> </w:t>
    </w:r>
    <w:r>
      <w:rPr>
        <w:sz w:val="20"/>
      </w:rPr>
      <w:tab/>
      <w:t xml:space="preserve"> </w:t>
    </w:r>
    <w:r>
      <w:rPr>
        <w:sz w:val="20"/>
      </w:rPr>
      <w:tab/>
      <w:t xml:space="preserve">    </w:t>
    </w:r>
    <w:r>
      <w:rPr>
        <w:sz w:val="16"/>
      </w:rPr>
      <w:t xml:space="preserve">Updated 1/2017 DLJT </w:t>
    </w:r>
  </w:p>
  <w:p w14:paraId="62F2E9B7" w14:textId="77777777" w:rsidR="00F97311" w:rsidRDefault="003C5D86">
    <w:pPr>
      <w:spacing w:after="0" w:line="259" w:lineRule="auto"/>
      <w:ind w:left="0" w:firstLine="0"/>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D9E6C" w14:textId="77777777" w:rsidR="00630230" w:rsidRDefault="00630230">
      <w:pPr>
        <w:spacing w:after="0" w:line="240" w:lineRule="auto"/>
      </w:pPr>
      <w:r>
        <w:separator/>
      </w:r>
    </w:p>
  </w:footnote>
  <w:footnote w:type="continuationSeparator" w:id="0">
    <w:p w14:paraId="15AEDA79" w14:textId="77777777" w:rsidR="00630230" w:rsidRDefault="0063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4458C" w14:textId="77777777" w:rsidR="003C006B" w:rsidRDefault="003C0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785CF" w14:textId="77777777" w:rsidR="003C006B" w:rsidRDefault="003C00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604AA" w14:textId="77777777" w:rsidR="003C006B" w:rsidRDefault="003C00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KxNDUwsTA3tTAwN7FU0lEKTi0uzszPAykwrAUA+N1UCSwAAAA="/>
  </w:docVars>
  <w:rsids>
    <w:rsidRoot w:val="00F97311"/>
    <w:rsid w:val="00004F9A"/>
    <w:rsid w:val="00015891"/>
    <w:rsid w:val="000168EA"/>
    <w:rsid w:val="00025BE4"/>
    <w:rsid w:val="00032F48"/>
    <w:rsid w:val="0003581A"/>
    <w:rsid w:val="00041BD5"/>
    <w:rsid w:val="00053A6A"/>
    <w:rsid w:val="000874F0"/>
    <w:rsid w:val="000876FE"/>
    <w:rsid w:val="000A5ED8"/>
    <w:rsid w:val="000B0ECA"/>
    <w:rsid w:val="000B472B"/>
    <w:rsid w:val="000D5FD9"/>
    <w:rsid w:val="000D6F87"/>
    <w:rsid w:val="001061FD"/>
    <w:rsid w:val="001114E0"/>
    <w:rsid w:val="00133945"/>
    <w:rsid w:val="00143749"/>
    <w:rsid w:val="00156890"/>
    <w:rsid w:val="00166631"/>
    <w:rsid w:val="00197D2D"/>
    <w:rsid w:val="001E6DDC"/>
    <w:rsid w:val="00214941"/>
    <w:rsid w:val="002160B1"/>
    <w:rsid w:val="0023132B"/>
    <w:rsid w:val="00254F8A"/>
    <w:rsid w:val="00263ED6"/>
    <w:rsid w:val="0027643C"/>
    <w:rsid w:val="002967AA"/>
    <w:rsid w:val="002B4594"/>
    <w:rsid w:val="002C5233"/>
    <w:rsid w:val="002D354D"/>
    <w:rsid w:val="002D5335"/>
    <w:rsid w:val="002D7A84"/>
    <w:rsid w:val="002F2004"/>
    <w:rsid w:val="003004F2"/>
    <w:rsid w:val="00305634"/>
    <w:rsid w:val="00334548"/>
    <w:rsid w:val="003426F3"/>
    <w:rsid w:val="00347BCA"/>
    <w:rsid w:val="00347F20"/>
    <w:rsid w:val="003557D8"/>
    <w:rsid w:val="0036210E"/>
    <w:rsid w:val="00365FC4"/>
    <w:rsid w:val="0037047E"/>
    <w:rsid w:val="00381CA9"/>
    <w:rsid w:val="0038356F"/>
    <w:rsid w:val="003A5D1A"/>
    <w:rsid w:val="003C006B"/>
    <w:rsid w:val="003C5D86"/>
    <w:rsid w:val="003E006C"/>
    <w:rsid w:val="003E5468"/>
    <w:rsid w:val="003F1FA2"/>
    <w:rsid w:val="0040718D"/>
    <w:rsid w:val="004319BD"/>
    <w:rsid w:val="0043624A"/>
    <w:rsid w:val="00443A04"/>
    <w:rsid w:val="00445BFB"/>
    <w:rsid w:val="00450DFA"/>
    <w:rsid w:val="00467944"/>
    <w:rsid w:val="00486311"/>
    <w:rsid w:val="004B6C6A"/>
    <w:rsid w:val="004D3319"/>
    <w:rsid w:val="004E7D02"/>
    <w:rsid w:val="00500E2E"/>
    <w:rsid w:val="00530F0B"/>
    <w:rsid w:val="005527F6"/>
    <w:rsid w:val="005644BC"/>
    <w:rsid w:val="00583DFD"/>
    <w:rsid w:val="00584A33"/>
    <w:rsid w:val="00593755"/>
    <w:rsid w:val="005C0307"/>
    <w:rsid w:val="005D368C"/>
    <w:rsid w:val="005E4ECC"/>
    <w:rsid w:val="005E6452"/>
    <w:rsid w:val="005E78ED"/>
    <w:rsid w:val="005F2814"/>
    <w:rsid w:val="005F71AC"/>
    <w:rsid w:val="006040E0"/>
    <w:rsid w:val="00622649"/>
    <w:rsid w:val="00630230"/>
    <w:rsid w:val="006326DD"/>
    <w:rsid w:val="006357DA"/>
    <w:rsid w:val="00644841"/>
    <w:rsid w:val="00653B08"/>
    <w:rsid w:val="00676B03"/>
    <w:rsid w:val="0068268A"/>
    <w:rsid w:val="00684E61"/>
    <w:rsid w:val="006931FC"/>
    <w:rsid w:val="006937E3"/>
    <w:rsid w:val="006C26C5"/>
    <w:rsid w:val="006C3E37"/>
    <w:rsid w:val="006C4098"/>
    <w:rsid w:val="00710ECD"/>
    <w:rsid w:val="0073092F"/>
    <w:rsid w:val="00735C28"/>
    <w:rsid w:val="00761DED"/>
    <w:rsid w:val="00763436"/>
    <w:rsid w:val="00763679"/>
    <w:rsid w:val="007745C6"/>
    <w:rsid w:val="007756D4"/>
    <w:rsid w:val="007836D7"/>
    <w:rsid w:val="007B2371"/>
    <w:rsid w:val="007B5973"/>
    <w:rsid w:val="007C0721"/>
    <w:rsid w:val="007C57FB"/>
    <w:rsid w:val="007D11A2"/>
    <w:rsid w:val="007D1258"/>
    <w:rsid w:val="007D4538"/>
    <w:rsid w:val="007D633E"/>
    <w:rsid w:val="007F33CE"/>
    <w:rsid w:val="008232E9"/>
    <w:rsid w:val="008257CC"/>
    <w:rsid w:val="0083130D"/>
    <w:rsid w:val="00836D28"/>
    <w:rsid w:val="00847736"/>
    <w:rsid w:val="008563E5"/>
    <w:rsid w:val="0086121E"/>
    <w:rsid w:val="00870B79"/>
    <w:rsid w:val="00871886"/>
    <w:rsid w:val="0087483C"/>
    <w:rsid w:val="00882CD0"/>
    <w:rsid w:val="00887859"/>
    <w:rsid w:val="008910F2"/>
    <w:rsid w:val="008A4C73"/>
    <w:rsid w:val="008B7E95"/>
    <w:rsid w:val="00916B31"/>
    <w:rsid w:val="00920900"/>
    <w:rsid w:val="009359E5"/>
    <w:rsid w:val="00943410"/>
    <w:rsid w:val="009552CA"/>
    <w:rsid w:val="009730E6"/>
    <w:rsid w:val="00973C7D"/>
    <w:rsid w:val="009C0B79"/>
    <w:rsid w:val="009C4168"/>
    <w:rsid w:val="009D7E70"/>
    <w:rsid w:val="009E3A99"/>
    <w:rsid w:val="00A0213B"/>
    <w:rsid w:val="00A060C1"/>
    <w:rsid w:val="00A069CA"/>
    <w:rsid w:val="00A1056F"/>
    <w:rsid w:val="00A16410"/>
    <w:rsid w:val="00A50BF5"/>
    <w:rsid w:val="00A60F6E"/>
    <w:rsid w:val="00A60F9B"/>
    <w:rsid w:val="00A64C7C"/>
    <w:rsid w:val="00A66C98"/>
    <w:rsid w:val="00A66CB1"/>
    <w:rsid w:val="00A90572"/>
    <w:rsid w:val="00A91561"/>
    <w:rsid w:val="00A95FC0"/>
    <w:rsid w:val="00A97280"/>
    <w:rsid w:val="00AD20E2"/>
    <w:rsid w:val="00AE19D5"/>
    <w:rsid w:val="00AE7965"/>
    <w:rsid w:val="00B11659"/>
    <w:rsid w:val="00B277D5"/>
    <w:rsid w:val="00B42CDF"/>
    <w:rsid w:val="00B57C33"/>
    <w:rsid w:val="00B57F71"/>
    <w:rsid w:val="00B67C37"/>
    <w:rsid w:val="00B7697D"/>
    <w:rsid w:val="00B97141"/>
    <w:rsid w:val="00BA594A"/>
    <w:rsid w:val="00BC7F3B"/>
    <w:rsid w:val="00BD211D"/>
    <w:rsid w:val="00BF0A89"/>
    <w:rsid w:val="00BF583A"/>
    <w:rsid w:val="00C02744"/>
    <w:rsid w:val="00C04CFD"/>
    <w:rsid w:val="00C23102"/>
    <w:rsid w:val="00C31D3F"/>
    <w:rsid w:val="00C52DA6"/>
    <w:rsid w:val="00C5361B"/>
    <w:rsid w:val="00C72A9E"/>
    <w:rsid w:val="00CA592E"/>
    <w:rsid w:val="00CC4E6F"/>
    <w:rsid w:val="00CC7EB2"/>
    <w:rsid w:val="00CD47ED"/>
    <w:rsid w:val="00CE5B15"/>
    <w:rsid w:val="00CF5830"/>
    <w:rsid w:val="00D106CE"/>
    <w:rsid w:val="00D31D08"/>
    <w:rsid w:val="00D455A9"/>
    <w:rsid w:val="00D54EF4"/>
    <w:rsid w:val="00D755B6"/>
    <w:rsid w:val="00D85290"/>
    <w:rsid w:val="00D96858"/>
    <w:rsid w:val="00DA12A6"/>
    <w:rsid w:val="00DA5033"/>
    <w:rsid w:val="00DC02B0"/>
    <w:rsid w:val="00DD7C7E"/>
    <w:rsid w:val="00DE2D64"/>
    <w:rsid w:val="00E1549F"/>
    <w:rsid w:val="00E16DF8"/>
    <w:rsid w:val="00E235FE"/>
    <w:rsid w:val="00E276A0"/>
    <w:rsid w:val="00E4798A"/>
    <w:rsid w:val="00E711ED"/>
    <w:rsid w:val="00EA1A28"/>
    <w:rsid w:val="00EC73EA"/>
    <w:rsid w:val="00EE0687"/>
    <w:rsid w:val="00EF7F39"/>
    <w:rsid w:val="00F02834"/>
    <w:rsid w:val="00F10471"/>
    <w:rsid w:val="00F430C5"/>
    <w:rsid w:val="00F44CB9"/>
    <w:rsid w:val="00F50D18"/>
    <w:rsid w:val="00F530FE"/>
    <w:rsid w:val="00F82B04"/>
    <w:rsid w:val="00F97311"/>
    <w:rsid w:val="00FA2B71"/>
    <w:rsid w:val="00FA4201"/>
    <w:rsid w:val="00FA65FC"/>
    <w:rsid w:val="00FB392B"/>
    <w:rsid w:val="00FB6C35"/>
    <w:rsid w:val="00FF3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F5818"/>
  <w15:docId w15:val="{4CC07A39-24B8-4BEB-9EDA-6A99FEFD5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3" w:line="253" w:lineRule="auto"/>
      <w:ind w:left="10" w:hanging="10"/>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color w:val="0000FF"/>
      <w:sz w:val="24"/>
      <w:u w:val="single" w:color="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u w:val="single" w:color="000000"/>
    </w:rPr>
  </w:style>
  <w:style w:type="character" w:customStyle="1" w:styleId="Heading2Char">
    <w:name w:val="Heading 2 Char"/>
    <w:link w:val="Heading2"/>
    <w:rPr>
      <w:rFonts w:ascii="Calibri" w:eastAsia="Calibri" w:hAnsi="Calibri" w:cs="Calibri"/>
      <w:color w:val="0000FF"/>
      <w:sz w:val="24"/>
      <w:u w:val="single" w:color="0000FF"/>
    </w:rPr>
  </w:style>
  <w:style w:type="paragraph" w:styleId="Header">
    <w:name w:val="header"/>
    <w:basedOn w:val="Normal"/>
    <w:link w:val="HeaderChar"/>
    <w:uiPriority w:val="99"/>
    <w:unhideWhenUsed/>
    <w:rsid w:val="00450D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DFA"/>
    <w:rPr>
      <w:rFonts w:ascii="Calibri" w:eastAsia="Calibri" w:hAnsi="Calibri" w:cs="Calibri"/>
      <w:color w:val="000000"/>
      <w:sz w:val="24"/>
    </w:rPr>
  </w:style>
  <w:style w:type="character" w:styleId="Hyperlink">
    <w:name w:val="Hyperlink"/>
    <w:basedOn w:val="DefaultParagraphFont"/>
    <w:uiPriority w:val="99"/>
    <w:unhideWhenUsed/>
    <w:rsid w:val="00A16410"/>
    <w:rPr>
      <w:color w:val="0563C1" w:themeColor="hyperlink"/>
      <w:u w:val="single"/>
    </w:rPr>
  </w:style>
  <w:style w:type="character" w:styleId="UnresolvedMention">
    <w:name w:val="Unresolved Mention"/>
    <w:basedOn w:val="DefaultParagraphFont"/>
    <w:uiPriority w:val="99"/>
    <w:semiHidden/>
    <w:unhideWhenUsed/>
    <w:rsid w:val="00A16410"/>
    <w:rPr>
      <w:color w:val="605E5C"/>
      <w:shd w:val="clear" w:color="auto" w:fill="E1DFDD"/>
    </w:rPr>
  </w:style>
  <w:style w:type="character" w:styleId="FollowedHyperlink">
    <w:name w:val="FollowedHyperlink"/>
    <w:basedOn w:val="DefaultParagraphFont"/>
    <w:uiPriority w:val="99"/>
    <w:semiHidden/>
    <w:unhideWhenUsed/>
    <w:rsid w:val="00A1056F"/>
    <w:rPr>
      <w:color w:val="954F72" w:themeColor="followedHyperlink"/>
      <w:u w:val="single"/>
    </w:rPr>
  </w:style>
  <w:style w:type="paragraph" w:styleId="NoSpacing">
    <w:name w:val="No Spacing"/>
    <w:uiPriority w:val="1"/>
    <w:qFormat/>
    <w:rsid w:val="001E6DDC"/>
    <w:pPr>
      <w:spacing w:after="0" w:line="240" w:lineRule="auto"/>
      <w:ind w:left="10" w:hanging="10"/>
    </w:pPr>
    <w:rPr>
      <w:rFonts w:ascii="Calibri" w:eastAsia="Calibri" w:hAnsi="Calibri" w:cs="Calibri"/>
      <w:color w:val="000000"/>
      <w:sz w:val="24"/>
    </w:rPr>
  </w:style>
  <w:style w:type="paragraph" w:styleId="Footer">
    <w:name w:val="footer"/>
    <w:basedOn w:val="Normal"/>
    <w:link w:val="FooterChar"/>
    <w:uiPriority w:val="99"/>
    <w:unhideWhenUsed/>
    <w:rsid w:val="00B7697D"/>
    <w:pPr>
      <w:tabs>
        <w:tab w:val="center" w:pos="4680"/>
        <w:tab w:val="right" w:pos="9360"/>
      </w:tabs>
      <w:spacing w:after="0" w:line="240" w:lineRule="auto"/>
      <w:ind w:left="0" w:firstLine="0"/>
    </w:pPr>
    <w:rPr>
      <w:rFonts w:ascii="Times New Roman" w:eastAsiaTheme="minorHAnsi" w:hAnsi="Times New Roman" w:cstheme="minorBidi"/>
      <w:color w:val="auto"/>
      <w:kern w:val="2"/>
      <w14:ligatures w14:val="standardContextual"/>
    </w:rPr>
  </w:style>
  <w:style w:type="character" w:customStyle="1" w:styleId="FooterChar">
    <w:name w:val="Footer Char"/>
    <w:basedOn w:val="DefaultParagraphFont"/>
    <w:link w:val="Footer"/>
    <w:uiPriority w:val="99"/>
    <w:rsid w:val="00B7697D"/>
    <w:rPr>
      <w:rFonts w:ascii="Times New Roman" w:eastAsiaTheme="minorHAnsi" w:hAnsi="Times New Roman"/>
      <w:kern w:val="2"/>
      <w:sz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90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share/1Zw3DRHNXm/" TargetMode="External"/><Relationship Id="rId18" Type="http://schemas.openxmlformats.org/officeDocument/2006/relationships/hyperlink" Target="https://www.lakehhc.com/" TargetMode="External"/><Relationship Id="rId26" Type="http://schemas.openxmlformats.org/officeDocument/2006/relationships/hyperlink" Target="mailto:adrcjc@jacksoncountywi.gov" TargetMode="External"/><Relationship Id="rId3" Type="http://schemas.openxmlformats.org/officeDocument/2006/relationships/customXml" Target="../customXml/item3.xml"/><Relationship Id="rId21" Type="http://schemas.openxmlformats.org/officeDocument/2006/relationships/hyperlink" Target="http://www.sahsc.org/non-medical-home-care-services"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cornerstonecaregiving.com/eauclaire/" TargetMode="External"/><Relationship Id="rId17" Type="http://schemas.openxmlformats.org/officeDocument/2006/relationships/hyperlink" Target="http://www.internationalquality.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nterimhealthcare.com/location/eau-claire-wi" TargetMode="External"/><Relationship Id="rId20" Type="http://schemas.openxmlformats.org/officeDocument/2006/relationships/hyperlink" Target="https://www.facebook.com/Genuinehomecar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whc.co/services" TargetMode="External"/><Relationship Id="rId24" Type="http://schemas.openxmlformats.org/officeDocument/2006/relationships/hyperlink" Target="mailto:adrcjc@jacksoncountywi.gov"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facebook.com/share/1C1mM6VMF2/" TargetMode="External"/><Relationship Id="rId23" Type="http://schemas.openxmlformats.org/officeDocument/2006/relationships/image" Target="media/image2.jpeg"/><Relationship Id="rId28" Type="http://schemas.openxmlformats.org/officeDocument/2006/relationships/header" Target="header2.xml"/><Relationship Id="rId10" Type="http://schemas.openxmlformats.org/officeDocument/2006/relationships/hyperlink" Target="https://www.brightstarcare.com/locations/lacrosse/" TargetMode="External"/><Relationship Id="rId19" Type="http://schemas.openxmlformats.org/officeDocument/2006/relationships/hyperlink" Target="https://loriknappcares.com/" TargetMode="External"/><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homeinstead.com/location/886" TargetMode="External"/><Relationship Id="rId22" Type="http://schemas.openxmlformats.org/officeDocument/2006/relationships/hyperlink" Target="http://www.villagecaregiving.com"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bccbce6-96b0-4370-9628-ec00756e5f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AB97AD19824A43812841549E5242DE" ma:contentTypeVersion="5" ma:contentTypeDescription="Create a new document." ma:contentTypeScope="" ma:versionID="acf29312472599858be98d098f124604">
  <xsd:schema xmlns:xsd="http://www.w3.org/2001/XMLSchema" xmlns:xs="http://www.w3.org/2001/XMLSchema" xmlns:p="http://schemas.microsoft.com/office/2006/metadata/properties" xmlns:ns3="5bccbce6-96b0-4370-9628-ec00756e5f9a" targetNamespace="http://schemas.microsoft.com/office/2006/metadata/properties" ma:root="true" ma:fieldsID="f2cfd815b17c88cfb6218e2973af5331" ns3:_="">
    <xsd:import namespace="5bccbce6-96b0-4370-9628-ec00756e5f9a"/>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cbce6-96b0-4370-9628-ec00756e5f9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884450-A9BD-44FE-928D-F96584D3239C}">
  <ds:schemaRefs>
    <ds:schemaRef ds:uri="http://schemas.microsoft.com/office/2006/metadata/properties"/>
    <ds:schemaRef ds:uri="http://schemas.microsoft.com/office/infopath/2007/PartnerControls"/>
    <ds:schemaRef ds:uri="5bccbce6-96b0-4370-9628-ec00756e5f9a"/>
  </ds:schemaRefs>
</ds:datastoreItem>
</file>

<file path=customXml/itemProps2.xml><?xml version="1.0" encoding="utf-8"?>
<ds:datastoreItem xmlns:ds="http://schemas.openxmlformats.org/officeDocument/2006/customXml" ds:itemID="{F382A14D-CBE5-46F6-B560-973F2FABB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cbce6-96b0-4370-9628-ec00756e5f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E00F99-70CC-4EFA-BBD3-6B805FFB31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3</Pages>
  <Words>623</Words>
  <Characters>4664</Characters>
  <Application>Microsoft Office Word</Application>
  <DocSecurity>0</DocSecurity>
  <Lines>150</Lines>
  <Paragraphs>91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dlambrie</dc:creator>
  <cp:keywords/>
  <cp:lastModifiedBy>Gerber, Ashley</cp:lastModifiedBy>
  <cp:revision>15</cp:revision>
  <cp:lastPrinted>2026-04-15T17:14:00Z</cp:lastPrinted>
  <dcterms:created xsi:type="dcterms:W3CDTF">2025-11-18T21:34:00Z</dcterms:created>
  <dcterms:modified xsi:type="dcterms:W3CDTF">2026-04-15T17:14:00Z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0x010100EFAB97AD19824A43812841549E5242DE</vt:lpwstr>
  </property>
</Properties>
</file>